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3656" w14:textId="53B092E8" w:rsidR="00BA349F" w:rsidRDefault="00D719B5" w:rsidP="00BA349F">
      <w:pPr>
        <w:rPr>
          <w:rFonts w:ascii="Gramatika-Bold" w:eastAsia="Times New Roman" w:hAnsi="Gramatika-Bold" w:cs="Times New Roman"/>
          <w:b/>
          <w:bCs/>
          <w:sz w:val="36"/>
          <w:lang w:eastAsia="en-GB"/>
        </w:rPr>
      </w:pPr>
      <w:r w:rsidRPr="007D2E4E">
        <w:rPr>
          <w:rFonts w:ascii="Gramatika-Bold" w:eastAsia="Times New Roman" w:hAnsi="Gramatika-Bold" w:cs="Times New Roman"/>
          <w:b/>
          <w:bCs/>
          <w:sz w:val="36"/>
          <w:lang w:eastAsia="en-GB"/>
        </w:rPr>
        <w:t>Example Contract</w:t>
      </w:r>
      <w:r w:rsidR="00BA349F">
        <w:rPr>
          <w:rFonts w:ascii="Gramatika-Bold" w:eastAsia="Times New Roman" w:hAnsi="Gramatika-Bold" w:cs="Times New Roman"/>
          <w:b/>
          <w:bCs/>
          <w:sz w:val="36"/>
          <w:lang w:eastAsia="en-GB"/>
        </w:rPr>
        <w:t>s for</w:t>
      </w:r>
      <w:r w:rsidRPr="007D2E4E">
        <w:rPr>
          <w:rFonts w:ascii="Gramatika-Bold" w:eastAsia="Times New Roman" w:hAnsi="Gramatika-Bold" w:cs="Times New Roman"/>
          <w:b/>
          <w:bCs/>
          <w:sz w:val="36"/>
          <w:lang w:eastAsia="en-GB"/>
        </w:rPr>
        <w:t xml:space="preserve"> 1:1</w:t>
      </w:r>
      <w:r w:rsidR="007E6846" w:rsidRPr="007D2E4E">
        <w:rPr>
          <w:rFonts w:ascii="Gramatika-Bold" w:eastAsia="Times New Roman" w:hAnsi="Gramatika-Bold" w:cs="Times New Roman"/>
          <w:b/>
          <w:bCs/>
          <w:sz w:val="36"/>
          <w:lang w:eastAsia="en-GB"/>
        </w:rPr>
        <w:t xml:space="preserve"> Clinical Supervision</w:t>
      </w:r>
    </w:p>
    <w:p w14:paraId="576A5793" w14:textId="25AE7C8B" w:rsidR="00BA349F" w:rsidRDefault="00BA349F" w:rsidP="00BA349F">
      <w:pPr>
        <w:rPr>
          <w:rFonts w:ascii="Gramatika-Bold" w:eastAsia="Times New Roman" w:hAnsi="Gramatika-Bold" w:cs="Times New Roman"/>
          <w:b/>
          <w:bCs/>
          <w:sz w:val="36"/>
          <w:lang w:eastAsia="en-GB"/>
        </w:rPr>
      </w:pPr>
    </w:p>
    <w:p w14:paraId="31ECA7AE" w14:textId="366A043C" w:rsidR="00BA349F" w:rsidRPr="00BA349F" w:rsidRDefault="00BA349F" w:rsidP="00BA349F">
      <w:pPr>
        <w:rPr>
          <w:rFonts w:ascii="Gramatika-Bold" w:eastAsia="Times New Roman" w:hAnsi="Gramatika-Bold" w:cs="Times New Roman"/>
          <w:sz w:val="36"/>
          <w:lang w:eastAsia="en-GB"/>
        </w:rPr>
      </w:pPr>
      <w:r>
        <w:rPr>
          <w:rFonts w:ascii="Gramatika-Bold" w:eastAsia="Times New Roman" w:hAnsi="Gramatika-Bold" w:cs="Times New Roman"/>
          <w:sz w:val="36"/>
          <w:lang w:eastAsia="en-GB"/>
        </w:rPr>
        <w:t>Example 1</w:t>
      </w:r>
      <w:r w:rsidR="002131E2">
        <w:rPr>
          <w:rFonts w:ascii="Gramatika-Bold" w:eastAsia="Times New Roman" w:hAnsi="Gramatika-Bold" w:cs="Times New Roman"/>
          <w:sz w:val="36"/>
          <w:lang w:eastAsia="en-GB"/>
        </w:rPr>
        <w:t xml:space="preserve">: </w:t>
      </w:r>
      <w:r w:rsidR="002131E2" w:rsidRPr="002131E2">
        <w:rPr>
          <w:rFonts w:ascii="Gramatika-Bold" w:eastAsia="Times New Roman" w:hAnsi="Gramatika-Bold" w:cs="Times New Roman"/>
          <w:sz w:val="36"/>
          <w:lang w:eastAsia="en-GB"/>
        </w:rPr>
        <w:t>Contract for 1:1 Clinical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0F2BBB" w14:paraId="08A0F5C6" w14:textId="77777777" w:rsidTr="002131E2">
        <w:trPr>
          <w:trHeight w:val="445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0AF1BEE" w14:textId="512473B7" w:rsidR="000F2BBB" w:rsidRPr="000F2BBB" w:rsidRDefault="000F2BBB" w:rsidP="002131E2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 w:rsidRPr="000F2BBB"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Name of supervisee</w:t>
            </w:r>
          </w:p>
        </w:tc>
        <w:tc>
          <w:tcPr>
            <w:tcW w:w="6038" w:type="dxa"/>
          </w:tcPr>
          <w:p w14:paraId="38CF6D4D" w14:textId="77777777" w:rsidR="000F2BBB" w:rsidRDefault="000F2BBB" w:rsidP="007D2E4E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  <w:tr w:rsidR="000F2BBB" w14:paraId="303F389B" w14:textId="77777777" w:rsidTr="002131E2">
        <w:trPr>
          <w:trHeight w:val="445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2015565" w14:textId="3F38D623" w:rsidR="000F2BBB" w:rsidRPr="000F2BBB" w:rsidRDefault="000F2BBB" w:rsidP="002131E2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 w:rsidRPr="000F2BBB"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Name of supervisor</w:t>
            </w:r>
          </w:p>
        </w:tc>
        <w:tc>
          <w:tcPr>
            <w:tcW w:w="6038" w:type="dxa"/>
          </w:tcPr>
          <w:p w14:paraId="2835BA77" w14:textId="77777777" w:rsidR="000F2BBB" w:rsidRDefault="000F2BBB" w:rsidP="007D2E4E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  <w:tr w:rsidR="000F2BBB" w14:paraId="37662A0A" w14:textId="77777777" w:rsidTr="002131E2">
        <w:trPr>
          <w:trHeight w:val="445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46B4FD4" w14:textId="046B5D71" w:rsidR="000F2BBB" w:rsidRPr="000F2BBB" w:rsidRDefault="000F2BBB" w:rsidP="002131E2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 w:rsidRPr="000F2BBB"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Review date</w:t>
            </w:r>
          </w:p>
        </w:tc>
        <w:tc>
          <w:tcPr>
            <w:tcW w:w="6038" w:type="dxa"/>
          </w:tcPr>
          <w:p w14:paraId="23E2305D" w14:textId="77777777" w:rsidR="000F2BBB" w:rsidRDefault="000F2BBB" w:rsidP="007D2E4E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</w:tbl>
    <w:p w14:paraId="34101D2D" w14:textId="2E9CABAF" w:rsidR="00BA349F" w:rsidRDefault="000F2BBB" w:rsidP="007D2E4E">
      <w:pPr>
        <w:pStyle w:val="NormalWeb"/>
        <w:rPr>
          <w:rFonts w:ascii="HelveticaNowText Regular" w:hAnsi="HelveticaNowText Regular" w:cs="HelveticaNowText Regular"/>
          <w:i/>
          <w:iCs/>
          <w:color w:val="000000"/>
        </w:rPr>
      </w:pPr>
      <w:r>
        <w:rPr>
          <w:rFonts w:ascii="HelveticaNowText Regular" w:hAnsi="HelveticaNowText Regular" w:cs="HelveticaNowText Regular"/>
          <w:i/>
          <w:iCs/>
          <w:color w:val="000000"/>
        </w:rPr>
        <w:t>Reviews of contract should occur regularly to check that the supervision sessions are meeting the needs of the supervisee.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0F2BBB" w14:paraId="7C726696" w14:textId="77777777" w:rsidTr="002131E2">
        <w:trPr>
          <w:trHeight w:val="712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CD85ECF" w14:textId="62DF65D6" w:rsidR="000F2BBB" w:rsidRPr="000F2BBB" w:rsidRDefault="000F2BBB" w:rsidP="002131E2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Frequency and time of meeting</w:t>
            </w:r>
          </w:p>
        </w:tc>
        <w:tc>
          <w:tcPr>
            <w:tcW w:w="6038" w:type="dxa"/>
          </w:tcPr>
          <w:p w14:paraId="33B9DD7A" w14:textId="77777777" w:rsid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</w:tbl>
    <w:p w14:paraId="4B7336AF" w14:textId="2F0D2163" w:rsidR="000F2BBB" w:rsidRDefault="000F2BBB" w:rsidP="007D2E4E">
      <w:pPr>
        <w:pStyle w:val="NormalWeb"/>
        <w:rPr>
          <w:rFonts w:ascii="HelveticaNowText Regular" w:hAnsi="HelveticaNowText Regular" w:cs="HelveticaNowText Regular"/>
          <w:i/>
          <w:iCs/>
          <w:color w:val="000000"/>
        </w:rPr>
      </w:pPr>
      <w:r>
        <w:rPr>
          <w:rFonts w:ascii="HelveticaNowText Regular" w:hAnsi="HelveticaNowText Regular" w:cs="HelveticaNowText Regular"/>
          <w:i/>
          <w:iCs/>
          <w:color w:val="000000"/>
        </w:rPr>
        <w:t>Agree regularly spaced times. These meetings should be protected and only cancelled in exceptional circumstances.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0F2BBB" w14:paraId="7C2C61D6" w14:textId="77777777" w:rsidTr="002131E2">
        <w:trPr>
          <w:trHeight w:val="441"/>
        </w:trPr>
        <w:tc>
          <w:tcPr>
            <w:tcW w:w="2972" w:type="dxa"/>
            <w:shd w:val="clear" w:color="auto" w:fill="E7E6E6" w:themeFill="background2"/>
            <w:vAlign w:val="center"/>
          </w:tcPr>
          <w:p w14:paraId="407B6989" w14:textId="52999AC0" w:rsidR="000F2BBB" w:rsidRPr="000F2BBB" w:rsidRDefault="000F2BBB" w:rsidP="002131E2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Venue</w:t>
            </w:r>
          </w:p>
        </w:tc>
        <w:tc>
          <w:tcPr>
            <w:tcW w:w="6038" w:type="dxa"/>
          </w:tcPr>
          <w:p w14:paraId="598C7333" w14:textId="77777777" w:rsid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</w:tbl>
    <w:p w14:paraId="15C059D0" w14:textId="59ACCA7A" w:rsidR="000F2BBB" w:rsidRDefault="000F2BBB" w:rsidP="000F2BBB">
      <w:pPr>
        <w:pStyle w:val="NormalWeb"/>
        <w:rPr>
          <w:rFonts w:ascii="HelveticaNowText Regular" w:hAnsi="HelveticaNowText Regular" w:cs="HelveticaNowText Regular"/>
          <w:i/>
          <w:iCs/>
          <w:color w:val="000000"/>
        </w:rPr>
      </w:pPr>
      <w:r>
        <w:rPr>
          <w:rFonts w:ascii="HelveticaNowText Regular" w:hAnsi="HelveticaNowText Regular" w:cs="HelveticaNowText Regular"/>
          <w:i/>
          <w:iCs/>
          <w:color w:val="000000"/>
        </w:rPr>
        <w:t>This should have a private area where you will not be disturbed.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0F2BBB" w14:paraId="5F46F9A1" w14:textId="77777777" w:rsidTr="002131E2">
        <w:trPr>
          <w:trHeight w:val="183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D0D1AAD" w14:textId="2A24353E" w:rsidR="000F2BBB" w:rsidRPr="000F2BBB" w:rsidRDefault="000F2BBB" w:rsidP="002131E2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The purpose or aims of supervision</w:t>
            </w:r>
          </w:p>
        </w:tc>
        <w:tc>
          <w:tcPr>
            <w:tcW w:w="6038" w:type="dxa"/>
          </w:tcPr>
          <w:p w14:paraId="06A88241" w14:textId="77777777" w:rsidR="000F2BBB" w:rsidRDefault="000F2BBB" w:rsidP="000F2BBB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  <w:p w14:paraId="11B80EAE" w14:textId="77777777" w:rsidR="000F2BBB" w:rsidRDefault="000F2BBB" w:rsidP="000F2BBB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  <w:p w14:paraId="5AC5547C" w14:textId="4699B4C0" w:rsidR="000F2BBB" w:rsidRDefault="000F2BBB" w:rsidP="000F2BBB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</w:tbl>
    <w:p w14:paraId="528759B4" w14:textId="44B119AC" w:rsidR="000F2BBB" w:rsidRPr="000F2BBB" w:rsidRDefault="000F2BBB" w:rsidP="007D2E4E">
      <w:pPr>
        <w:pStyle w:val="NormalWeb"/>
        <w:rPr>
          <w:rFonts w:ascii="HelveticaNowText Regular" w:hAnsi="HelveticaNowText Regular" w:cs="HelveticaNowText Regular"/>
          <w:i/>
          <w:iCs/>
          <w:color w:val="000000"/>
        </w:rPr>
      </w:pPr>
      <w:r>
        <w:rPr>
          <w:rFonts w:ascii="HelveticaNowText Regular" w:hAnsi="HelveticaNowText Regular" w:cs="HelveticaNowText Regular"/>
          <w:i/>
          <w:iCs/>
          <w:color w:val="000000"/>
        </w:rPr>
        <w:t xml:space="preserve">This outlines the reason why the supervisee wants supervision and what they would like to gain from the sessions. The purpose may relate to all aspects of their clinical role </w:t>
      </w:r>
      <w:proofErr w:type="gramStart"/>
      <w:r>
        <w:rPr>
          <w:rFonts w:ascii="HelveticaNowText Regular" w:hAnsi="HelveticaNowText Regular" w:cs="HelveticaNowText Regular"/>
          <w:i/>
          <w:iCs/>
          <w:color w:val="000000"/>
        </w:rPr>
        <w:t>including:</w:t>
      </w:r>
      <w:proofErr w:type="gramEnd"/>
      <w:r>
        <w:rPr>
          <w:rFonts w:ascii="HelveticaNowText Regular" w:hAnsi="HelveticaNowText Regular" w:cs="HelveticaNowText Regular"/>
          <w:i/>
          <w:iCs/>
          <w:color w:val="000000"/>
        </w:rPr>
        <w:t xml:space="preserve"> reflection, service delivery, personal development, communication, team dynamics and personal issues. 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0F2BBB" w14:paraId="2F3C6D8E" w14:textId="77777777" w:rsidTr="002131E2">
        <w:trPr>
          <w:trHeight w:val="183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8DF6DA1" w14:textId="6C4A5AC2" w:rsidR="000F2BBB" w:rsidRPr="000F2BBB" w:rsidRDefault="000F2BBB" w:rsidP="002131E2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Extent of confidentiality (including when and how it may be broken)</w:t>
            </w:r>
          </w:p>
        </w:tc>
        <w:tc>
          <w:tcPr>
            <w:tcW w:w="6038" w:type="dxa"/>
          </w:tcPr>
          <w:p w14:paraId="7E7D69E3" w14:textId="77777777" w:rsid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  <w:p w14:paraId="2C5436B5" w14:textId="77777777" w:rsid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  <w:p w14:paraId="35C3805E" w14:textId="77777777" w:rsid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  <w:p w14:paraId="454CD2B6" w14:textId="77777777" w:rsid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</w:tbl>
    <w:p w14:paraId="569BCFB1" w14:textId="77777777" w:rsidR="00BA349F" w:rsidRDefault="00BA349F" w:rsidP="007D2E4E">
      <w:pPr>
        <w:pStyle w:val="NormalWeb"/>
        <w:rPr>
          <w:rFonts w:ascii="HelveticaNowText Regular" w:hAnsi="HelveticaNowText Regular" w:cs="HelveticaNowText Regul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F2BBB" w14:paraId="2A59F700" w14:textId="77777777" w:rsidTr="002131E2">
        <w:trPr>
          <w:trHeight w:val="699"/>
        </w:trPr>
        <w:tc>
          <w:tcPr>
            <w:tcW w:w="9010" w:type="dxa"/>
            <w:shd w:val="clear" w:color="auto" w:fill="E7E6E6" w:themeFill="background2"/>
            <w:vAlign w:val="center"/>
          </w:tcPr>
          <w:p w14:paraId="48F99871" w14:textId="6D0DE7DA" w:rsidR="000F2BBB" w:rsidRDefault="000F2BBB" w:rsidP="002131E2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  <w: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  <w:lastRenderedPageBreak/>
              <w:t>As supervisee and clinical supervisor, we agree to the following:</w:t>
            </w:r>
          </w:p>
        </w:tc>
      </w:tr>
      <w:tr w:rsidR="000F2BBB" w14:paraId="4AF4FA52" w14:textId="77777777" w:rsidTr="000F2BBB">
        <w:tc>
          <w:tcPr>
            <w:tcW w:w="9010" w:type="dxa"/>
          </w:tcPr>
          <w:p w14:paraId="5A8EFCF7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1146D8C0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2653D9D5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01FDD1EC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7F7C3CBD" w14:textId="4A8083CB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3F4CD983" w14:textId="02415D78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20AB8722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2ED20C78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53151CBA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3C294176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2B8BBC8D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1E60172E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4E31FE78" w14:textId="77777777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58658D92" w14:textId="6765F9EE" w:rsidR="000F2BBB" w:rsidRDefault="000F2BBB" w:rsidP="007D2E4E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</w:tc>
      </w:tr>
    </w:tbl>
    <w:p w14:paraId="78EDF0A0" w14:textId="1E619E56" w:rsidR="00D719B5" w:rsidRDefault="000F2BBB" w:rsidP="007D2E4E">
      <w:pPr>
        <w:rPr>
          <w:rFonts w:ascii="HelveticaNowText Regular" w:eastAsia="Times New Roman" w:hAnsi="HelveticaNowText Regular" w:cs="HelveticaNowText Regular"/>
          <w:i/>
          <w:iCs/>
          <w:lang w:eastAsia="en-GB"/>
        </w:rPr>
      </w:pPr>
      <w:r>
        <w:rPr>
          <w:rFonts w:ascii="HelveticaNowText Regular" w:eastAsia="Times New Roman" w:hAnsi="HelveticaNowText Regular" w:cs="HelveticaNowText Regular"/>
          <w:i/>
          <w:iCs/>
          <w:lang w:eastAsia="en-GB"/>
        </w:rPr>
        <w:t>This could include:</w:t>
      </w:r>
    </w:p>
    <w:p w14:paraId="2204099C" w14:textId="344FD761" w:rsidR="000F2BBB" w:rsidRDefault="000F2BBB" w:rsidP="007D2E4E">
      <w:pPr>
        <w:rPr>
          <w:rFonts w:ascii="HelveticaNowText Regular" w:eastAsia="Times New Roman" w:hAnsi="HelveticaNowText Regular" w:cs="HelveticaNowText Regular"/>
          <w:i/>
          <w:iCs/>
          <w:lang w:eastAsia="en-GB"/>
        </w:rPr>
      </w:pPr>
      <w:r>
        <w:rPr>
          <w:rFonts w:ascii="HelveticaNowText Regular" w:eastAsia="Times New Roman" w:hAnsi="HelveticaNowText Regular" w:cs="HelveticaNowText Regular"/>
          <w:i/>
          <w:iCs/>
          <w:lang w:eastAsia="en-GB"/>
        </w:rPr>
        <w:t>- statement of commitment by both parties to achieving aims</w:t>
      </w:r>
    </w:p>
    <w:p w14:paraId="76067E60" w14:textId="14A630D8" w:rsidR="000F2BBB" w:rsidRDefault="000F2BBB" w:rsidP="007D2E4E">
      <w:pPr>
        <w:rPr>
          <w:rFonts w:ascii="HelveticaNowText Regular" w:eastAsia="Times New Roman" w:hAnsi="HelveticaNowText Regular" w:cs="HelveticaNowText Regular"/>
          <w:i/>
          <w:iCs/>
          <w:lang w:eastAsia="en-GB"/>
        </w:rPr>
      </w:pPr>
      <w:r>
        <w:rPr>
          <w:rFonts w:ascii="HelveticaNowText Regular" w:eastAsia="Times New Roman" w:hAnsi="HelveticaNowText Regular" w:cs="HelveticaNowText Regular"/>
          <w:i/>
          <w:iCs/>
          <w:lang w:eastAsia="en-GB"/>
        </w:rPr>
        <w:t>- an outline of both responsibilities</w:t>
      </w:r>
    </w:p>
    <w:p w14:paraId="46AC9DBE" w14:textId="61BA0216" w:rsidR="000F2BBB" w:rsidRPr="000F2BBB" w:rsidRDefault="000F2BBB" w:rsidP="007D2E4E">
      <w:pPr>
        <w:rPr>
          <w:rFonts w:ascii="HelveticaNowText Regular" w:eastAsia="Times New Roman" w:hAnsi="HelveticaNowText Regular" w:cs="HelveticaNowText Regular"/>
          <w:i/>
          <w:iCs/>
          <w:lang w:eastAsia="en-GB"/>
        </w:rPr>
      </w:pPr>
      <w:r>
        <w:rPr>
          <w:rFonts w:ascii="HelveticaNowText Regular" w:eastAsia="Times New Roman" w:hAnsi="HelveticaNowText Regular" w:cs="HelveticaNowText Regular"/>
          <w:i/>
          <w:iCs/>
          <w:lang w:eastAsia="en-GB"/>
        </w:rPr>
        <w:t>Note this section can be regularly discussed and amended as the sessions progress</w:t>
      </w:r>
    </w:p>
    <w:p w14:paraId="5B353544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23495762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4FAA10BC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F2BBB" w14:paraId="129B380A" w14:textId="77777777" w:rsidTr="002131E2">
        <w:trPr>
          <w:trHeight w:val="706"/>
        </w:trPr>
        <w:tc>
          <w:tcPr>
            <w:tcW w:w="9010" w:type="dxa"/>
            <w:shd w:val="clear" w:color="auto" w:fill="E7E6E6" w:themeFill="background2"/>
            <w:vAlign w:val="center"/>
          </w:tcPr>
          <w:p w14:paraId="119B6C6C" w14:textId="5BFA2D79" w:rsidR="000F2BBB" w:rsidRDefault="000F2BBB" w:rsidP="002131E2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  <w: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  <w:t>Monitoring and evaluation</w:t>
            </w:r>
          </w:p>
        </w:tc>
      </w:tr>
      <w:tr w:rsidR="000F2BBB" w14:paraId="7FFADF4B" w14:textId="77777777" w:rsidTr="00A80373">
        <w:tc>
          <w:tcPr>
            <w:tcW w:w="9010" w:type="dxa"/>
          </w:tcPr>
          <w:p w14:paraId="67C19213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080DD6D2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15F6E9B1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3C6FF601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2E3D61E0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03E09C3B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5AD62C58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65700C8D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169E5C3C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5445298F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7C5842E4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  <w:p w14:paraId="610B0CE7" w14:textId="77777777" w:rsidR="000F2BBB" w:rsidRDefault="000F2BBB" w:rsidP="00A80373">
            <w:pPr>
              <w:rPr>
                <w:rFonts w:ascii="HelveticaNowText Regular" w:eastAsia="Times New Roman" w:hAnsi="HelveticaNowText Regular" w:cs="HelveticaNowText Regular"/>
                <w:b/>
                <w:bCs/>
                <w:lang w:eastAsia="en-GB"/>
              </w:rPr>
            </w:pPr>
          </w:p>
        </w:tc>
      </w:tr>
    </w:tbl>
    <w:p w14:paraId="4A50D6BC" w14:textId="4FC048F5" w:rsidR="00D719B5" w:rsidRPr="000F2BBB" w:rsidRDefault="000F2BBB" w:rsidP="00D719B5">
      <w:pPr>
        <w:rPr>
          <w:rFonts w:ascii="Arial" w:eastAsia="Times New Roman" w:hAnsi="Arial" w:cs="Times New Roman"/>
          <w:i/>
          <w:iCs/>
          <w:lang w:eastAsia="en-GB"/>
        </w:rPr>
      </w:pPr>
      <w:r>
        <w:rPr>
          <w:rFonts w:ascii="Arial" w:eastAsia="Times New Roman" w:hAnsi="Arial" w:cs="Times New Roman"/>
          <w:i/>
          <w:iCs/>
          <w:lang w:eastAsia="en-GB"/>
        </w:rPr>
        <w:t>This could include planned reviews of contract as well as informal evaluations at the end of each session if for example the supervision aims are not being met.</w:t>
      </w:r>
    </w:p>
    <w:p w14:paraId="1A4ACD5B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42B4D47B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2E4843E8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2561F13A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0F2BBB" w14:paraId="32D477F8" w14:textId="77777777" w:rsidTr="000F2BBB">
        <w:trPr>
          <w:trHeight w:val="445"/>
        </w:trPr>
        <w:tc>
          <w:tcPr>
            <w:tcW w:w="3539" w:type="dxa"/>
            <w:shd w:val="clear" w:color="auto" w:fill="E7E6E6" w:themeFill="background2"/>
          </w:tcPr>
          <w:p w14:paraId="1CBBFEF5" w14:textId="635B2B14" w:rsidR="000F2BBB" w:rsidRP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Signature of</w:t>
            </w:r>
            <w:r w:rsidRPr="000F2BBB"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 xml:space="preserve"> supervisee</w:t>
            </w:r>
          </w:p>
        </w:tc>
        <w:tc>
          <w:tcPr>
            <w:tcW w:w="5471" w:type="dxa"/>
          </w:tcPr>
          <w:p w14:paraId="7330D125" w14:textId="77777777" w:rsid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  <w:tr w:rsidR="000F2BBB" w14:paraId="3D7180C8" w14:textId="77777777" w:rsidTr="000F2BBB">
        <w:trPr>
          <w:trHeight w:val="445"/>
        </w:trPr>
        <w:tc>
          <w:tcPr>
            <w:tcW w:w="3539" w:type="dxa"/>
            <w:shd w:val="clear" w:color="auto" w:fill="E7E6E6" w:themeFill="background2"/>
          </w:tcPr>
          <w:p w14:paraId="1C0B44EE" w14:textId="338A5D39" w:rsidR="000F2BBB" w:rsidRP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Signature</w:t>
            </w:r>
            <w:r w:rsidRPr="000F2BBB"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 xml:space="preserve"> of supervisor</w:t>
            </w:r>
          </w:p>
        </w:tc>
        <w:tc>
          <w:tcPr>
            <w:tcW w:w="5471" w:type="dxa"/>
          </w:tcPr>
          <w:p w14:paraId="77601E26" w14:textId="77777777" w:rsid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  <w:tr w:rsidR="000F2BBB" w14:paraId="19AA0EAD" w14:textId="77777777" w:rsidTr="000F2BBB">
        <w:trPr>
          <w:trHeight w:val="445"/>
        </w:trPr>
        <w:tc>
          <w:tcPr>
            <w:tcW w:w="3539" w:type="dxa"/>
            <w:shd w:val="clear" w:color="auto" w:fill="E7E6E6" w:themeFill="background2"/>
          </w:tcPr>
          <w:p w14:paraId="46663E90" w14:textId="291EB5D3" w:rsidR="000F2BBB" w:rsidRP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Date</w:t>
            </w:r>
          </w:p>
        </w:tc>
        <w:tc>
          <w:tcPr>
            <w:tcW w:w="5471" w:type="dxa"/>
          </w:tcPr>
          <w:p w14:paraId="5B7B0635" w14:textId="77777777" w:rsidR="000F2BBB" w:rsidRDefault="000F2BBB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</w:tbl>
    <w:p w14:paraId="396FFEA9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188962E7" w14:textId="1123327F" w:rsidR="00D719B5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18D25809" w14:textId="16591108" w:rsidR="000F2BBB" w:rsidRDefault="000F2BBB" w:rsidP="000F2BBB">
      <w:pPr>
        <w:rPr>
          <w:rFonts w:ascii="Gramatika-Bold" w:eastAsia="Times New Roman" w:hAnsi="Gramatika-Bold" w:cs="Times New Roman"/>
          <w:sz w:val="36"/>
          <w:lang w:eastAsia="en-GB"/>
        </w:rPr>
      </w:pPr>
      <w:r>
        <w:rPr>
          <w:rFonts w:ascii="Gramatika-Bold" w:eastAsia="Times New Roman" w:hAnsi="Gramatika-Bold" w:cs="Times New Roman"/>
          <w:sz w:val="36"/>
          <w:lang w:eastAsia="en-GB"/>
        </w:rPr>
        <w:t xml:space="preserve">Example </w:t>
      </w:r>
      <w:r>
        <w:rPr>
          <w:rFonts w:ascii="Gramatika-Bold" w:eastAsia="Times New Roman" w:hAnsi="Gramatika-Bold" w:cs="Times New Roman"/>
          <w:sz w:val="36"/>
          <w:lang w:eastAsia="en-GB"/>
        </w:rPr>
        <w:t>2</w:t>
      </w:r>
      <w:r w:rsidR="002131E2">
        <w:rPr>
          <w:rFonts w:ascii="Gramatika-Bold" w:eastAsia="Times New Roman" w:hAnsi="Gramatika-Bold" w:cs="Times New Roman"/>
          <w:sz w:val="36"/>
          <w:lang w:eastAsia="en-GB"/>
        </w:rPr>
        <w:t>:</w:t>
      </w:r>
      <w:r w:rsidR="002131E2" w:rsidRPr="002131E2">
        <w:rPr>
          <w:rFonts w:ascii="Gramatika-Bold" w:eastAsia="Times New Roman" w:hAnsi="Gramatika-Bold" w:cs="Times New Roman"/>
          <w:b/>
          <w:bCs/>
          <w:sz w:val="36"/>
          <w:lang w:eastAsia="en-GB"/>
        </w:rPr>
        <w:t xml:space="preserve"> </w:t>
      </w:r>
      <w:r w:rsidR="002131E2" w:rsidRPr="002131E2">
        <w:rPr>
          <w:rFonts w:ascii="Gramatika-Bold" w:eastAsia="Times New Roman" w:hAnsi="Gramatika-Bold" w:cs="Times New Roman"/>
          <w:sz w:val="36"/>
          <w:lang w:eastAsia="en-GB"/>
        </w:rPr>
        <w:t>Contract for 1:1 Clinical Supervision</w:t>
      </w:r>
    </w:p>
    <w:p w14:paraId="50F141C8" w14:textId="27AF6FEC" w:rsidR="002131E2" w:rsidRPr="002131E2" w:rsidRDefault="002131E2" w:rsidP="000F2BBB">
      <w:pPr>
        <w:rPr>
          <w:rFonts w:ascii="HelveticaNowText Regular" w:hAnsi="HelveticaNowText Regular" w:cs="HelveticaNowText Regular"/>
          <w:i/>
          <w:iCs/>
          <w:color w:val="000000"/>
        </w:rPr>
      </w:pPr>
      <w:r w:rsidRPr="002131E2">
        <w:rPr>
          <w:rFonts w:ascii="HelveticaNowText Regular" w:hAnsi="HelveticaNowText Regular" w:cs="HelveticaNowText Regular"/>
          <w:i/>
          <w:iCs/>
          <w:color w:val="000000"/>
        </w:rPr>
        <w:t>To be completed by supervisor and supervisees at the setting up stage and reviewed regularly</w:t>
      </w:r>
      <w:r w:rsidRPr="002131E2">
        <w:rPr>
          <w:rFonts w:ascii="HelveticaNowText Regular" w:hAnsi="HelveticaNowText Regular" w:cs="HelveticaNowText Regular"/>
          <w:i/>
          <w:iCs/>
          <w:color w:val="000000"/>
        </w:rPr>
        <w:t xml:space="preserve"> at agreed intervals </w:t>
      </w:r>
    </w:p>
    <w:p w14:paraId="106578F8" w14:textId="1FDE7978" w:rsidR="002131E2" w:rsidRDefault="002131E2" w:rsidP="000F2BBB">
      <w:pPr>
        <w:rPr>
          <w:rFonts w:ascii="HelveticaNowText Regular" w:hAnsi="HelveticaNowText Regular" w:cs="HelveticaNowText Regul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2131E2" w14:paraId="3751D097" w14:textId="77777777" w:rsidTr="002131E2">
        <w:trPr>
          <w:trHeight w:val="445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B254A32" w14:textId="77777777" w:rsidR="002131E2" w:rsidRPr="000F2BBB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 w:rsidRPr="000F2BBB"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Name of supervisee</w:t>
            </w:r>
          </w:p>
        </w:tc>
        <w:tc>
          <w:tcPr>
            <w:tcW w:w="5613" w:type="dxa"/>
          </w:tcPr>
          <w:p w14:paraId="709C4D63" w14:textId="77777777" w:rsidR="002131E2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  <w:tr w:rsidR="002131E2" w14:paraId="3447A713" w14:textId="77777777" w:rsidTr="002131E2">
        <w:trPr>
          <w:trHeight w:val="445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8BC13FC" w14:textId="77777777" w:rsidR="002131E2" w:rsidRPr="000F2BBB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 w:rsidRPr="000F2BBB"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Name of supervisor</w:t>
            </w:r>
          </w:p>
        </w:tc>
        <w:tc>
          <w:tcPr>
            <w:tcW w:w="5613" w:type="dxa"/>
          </w:tcPr>
          <w:p w14:paraId="4257904D" w14:textId="77777777" w:rsidR="002131E2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  <w:tr w:rsidR="002131E2" w14:paraId="23D0FC32" w14:textId="77777777" w:rsidTr="002131E2">
        <w:trPr>
          <w:trHeight w:val="445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BE15A38" w14:textId="5DCBD0F1" w:rsidR="002131E2" w:rsidRPr="000F2BBB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Date contract commenced</w:t>
            </w:r>
          </w:p>
        </w:tc>
        <w:tc>
          <w:tcPr>
            <w:tcW w:w="5613" w:type="dxa"/>
          </w:tcPr>
          <w:p w14:paraId="4F4EF9C6" w14:textId="77777777" w:rsidR="002131E2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</w:tbl>
    <w:p w14:paraId="657F1E23" w14:textId="58B40F43" w:rsidR="002131E2" w:rsidRDefault="002131E2" w:rsidP="000F2BBB">
      <w:pPr>
        <w:rPr>
          <w:rFonts w:ascii="HelveticaNowText Regular" w:hAnsi="HelveticaNowText Regular" w:cs="HelveticaNowText Regular"/>
          <w:color w:val="000000"/>
        </w:rPr>
      </w:pPr>
    </w:p>
    <w:p w14:paraId="31FD0EF3" w14:textId="75A031B9" w:rsidR="002131E2" w:rsidRDefault="002131E2" w:rsidP="002131E2">
      <w:pPr>
        <w:pStyle w:val="NormalWeb"/>
        <w:rPr>
          <w:rFonts w:ascii="HelveticaNowText Regular" w:hAnsi="HelveticaNowText Regular" w:cs="HelveticaNowText Regular"/>
          <w:b/>
          <w:bCs/>
          <w:color w:val="000000"/>
        </w:rPr>
      </w:pPr>
      <w:r w:rsidRPr="007D2E4E">
        <w:rPr>
          <w:rFonts w:ascii="HelveticaNowText Regular" w:hAnsi="HelveticaNowText Regular" w:cs="HelveticaNowText Regular"/>
          <w:b/>
          <w:bCs/>
          <w:color w:val="000000"/>
        </w:rPr>
        <w:t>Both supervisor and supervisee(s) agree:</w:t>
      </w:r>
    </w:p>
    <w:p w14:paraId="0D7D2D8E" w14:textId="6F0A527A" w:rsidR="002131E2" w:rsidRPr="002131E2" w:rsidRDefault="002131E2" w:rsidP="002131E2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To meet every ……… weeks for …</w:t>
      </w:r>
      <w:proofErr w:type="gramStart"/>
      <w:r>
        <w:rPr>
          <w:rFonts w:ascii="HelveticaNowText Regular" w:hAnsi="HelveticaNowText Regular" w:cs="HelveticaNowText Regular"/>
          <w:color w:val="000000"/>
        </w:rPr>
        <w:t>…..</w:t>
      </w:r>
      <w:proofErr w:type="gramEnd"/>
      <w:r>
        <w:rPr>
          <w:rFonts w:ascii="HelveticaNowText Regular" w:hAnsi="HelveticaNowText Regular" w:cs="HelveticaNowText Regular"/>
          <w:color w:val="000000"/>
        </w:rPr>
        <w:t xml:space="preserve"> hours at / in ……….</w:t>
      </w:r>
    </w:p>
    <w:p w14:paraId="10F455A1" w14:textId="5E03D667" w:rsidR="002131E2" w:rsidRPr="002131E2" w:rsidRDefault="002131E2" w:rsidP="002131E2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To protect this time by committing to the agreed dates and times; informing each other as soon as possible if attendance is not possible.</w:t>
      </w:r>
    </w:p>
    <w:p w14:paraId="078571B4" w14:textId="357349A8" w:rsidR="002131E2" w:rsidRPr="002131E2" w:rsidRDefault="002131E2" w:rsidP="002131E2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Being punctual and ensuring there are no interruptions, for example from mobile phones.</w:t>
      </w:r>
    </w:p>
    <w:p w14:paraId="22DD735F" w14:textId="4324A0F1" w:rsidR="002131E2" w:rsidRDefault="002131E2" w:rsidP="002131E2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To build a working relationship</w:t>
      </w:r>
    </w:p>
    <w:p w14:paraId="702831F2" w14:textId="64332EC1" w:rsidR="002131E2" w:rsidRPr="002131E2" w:rsidRDefault="002131E2" w:rsidP="002131E2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To review this contract regularly and be open to feedback from each other as to how the sessions are progressing.</w:t>
      </w:r>
    </w:p>
    <w:p w14:paraId="2FB07696" w14:textId="6334CB55" w:rsidR="002131E2" w:rsidRPr="002131E2" w:rsidRDefault="002131E2" w:rsidP="002131E2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To focus on any aspect of the supervisee’s work,</w:t>
      </w:r>
    </w:p>
    <w:p w14:paraId="7B696CA5" w14:textId="19B2775A" w:rsidR="002131E2" w:rsidRPr="002131E2" w:rsidRDefault="002131E2" w:rsidP="002131E2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color w:val="000000"/>
        </w:rPr>
      </w:pPr>
      <w:r w:rsidRPr="007D2E4E">
        <w:rPr>
          <w:rFonts w:ascii="HelveticaNowText Regular" w:hAnsi="HelveticaNowText Regular" w:cs="HelveticaNowText Regular"/>
          <w:color w:val="000000"/>
        </w:rPr>
        <w:t xml:space="preserve">Uphold </w:t>
      </w:r>
      <w:r>
        <w:rPr>
          <w:rFonts w:ascii="HelveticaNowText Regular" w:hAnsi="HelveticaNowText Regular" w:cs="HelveticaNowText Regular"/>
          <w:color w:val="000000"/>
        </w:rPr>
        <w:t>these agreed</w:t>
      </w:r>
      <w:r w:rsidRPr="007D2E4E">
        <w:rPr>
          <w:rFonts w:ascii="HelveticaNowText Regular" w:hAnsi="HelveticaNowText Regular" w:cs="HelveticaNowText Regular"/>
          <w:color w:val="000000"/>
        </w:rPr>
        <w:t xml:space="preserve"> ground rules</w:t>
      </w:r>
    </w:p>
    <w:p w14:paraId="584EFAF3" w14:textId="5098453E" w:rsidR="002131E2" w:rsidRPr="002131E2" w:rsidRDefault="002131E2" w:rsidP="002131E2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To abide by the clinical supervision policy of the organisation by which we are employed (if available).</w:t>
      </w:r>
    </w:p>
    <w:p w14:paraId="1A0A41B8" w14:textId="4980743B" w:rsidR="002131E2" w:rsidRPr="002131E2" w:rsidRDefault="002131E2" w:rsidP="002131E2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Challenge any breach of confidentiality or of this this agreement.</w:t>
      </w:r>
    </w:p>
    <w:p w14:paraId="1B8781D3" w14:textId="77777777" w:rsidR="002131E2" w:rsidRDefault="002131E2" w:rsidP="002131E2">
      <w:pPr>
        <w:pStyle w:val="NormalWeb"/>
        <w:rPr>
          <w:rFonts w:ascii="HelveticaNowText Regular" w:hAnsi="HelveticaNowText Regular" w:cs="HelveticaNowText Regular"/>
          <w:b/>
          <w:bCs/>
          <w:color w:val="000000"/>
        </w:rPr>
      </w:pPr>
    </w:p>
    <w:p w14:paraId="78A3D5E0" w14:textId="69346EB2" w:rsidR="002131E2" w:rsidRDefault="002131E2" w:rsidP="002131E2">
      <w:pPr>
        <w:pStyle w:val="NormalWeb"/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b/>
          <w:bCs/>
          <w:color w:val="000000"/>
        </w:rPr>
        <w:t>My role as a supervisee is to:</w:t>
      </w:r>
    </w:p>
    <w:p w14:paraId="1861651D" w14:textId="4E2837D8" w:rsidR="002131E2" w:rsidRPr="002131E2" w:rsidRDefault="002131E2" w:rsidP="002131E2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Maintain professional standards and ethical guidelines with the aim of ensuring and improving practice.</w:t>
      </w:r>
    </w:p>
    <w:p w14:paraId="2F918A3E" w14:textId="1B5E6901" w:rsidR="002131E2" w:rsidRPr="002131E2" w:rsidRDefault="002131E2" w:rsidP="002131E2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Be responsible for contributing to the agenda</w:t>
      </w:r>
    </w:p>
    <w:p w14:paraId="0BDE05FD" w14:textId="4D4797FC" w:rsidR="002131E2" w:rsidRPr="002131E2" w:rsidRDefault="002131E2" w:rsidP="002131E2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Reflect and identify areas for my development and improvement.</w:t>
      </w:r>
    </w:p>
    <w:p w14:paraId="5AA41609" w14:textId="0BEA23E1" w:rsidR="002131E2" w:rsidRPr="002131E2" w:rsidRDefault="002131E2" w:rsidP="002131E2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Be open to feedback and change.</w:t>
      </w:r>
    </w:p>
    <w:p w14:paraId="306F3001" w14:textId="6FA7CC8F" w:rsidR="002131E2" w:rsidRPr="002131E2" w:rsidRDefault="002131E2" w:rsidP="002131E2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Attempt to complete tasks that we have agreed upon each session</w:t>
      </w:r>
    </w:p>
    <w:p w14:paraId="488C4E32" w14:textId="1FCDFEB0" w:rsidR="002131E2" w:rsidRPr="002131E2" w:rsidRDefault="002131E2" w:rsidP="002131E2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Help me build my confidence, competence and skills within my professional role.</w:t>
      </w:r>
    </w:p>
    <w:p w14:paraId="7AA1616A" w14:textId="743241F8" w:rsidR="002131E2" w:rsidRDefault="002131E2" w:rsidP="002131E2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 xml:space="preserve">Openly express my feelings about supervision and give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2131E2" w14:paraId="0E8C39D6" w14:textId="77777777" w:rsidTr="00A80373">
        <w:trPr>
          <w:trHeight w:val="445"/>
        </w:trPr>
        <w:tc>
          <w:tcPr>
            <w:tcW w:w="3539" w:type="dxa"/>
            <w:shd w:val="clear" w:color="auto" w:fill="E7E6E6" w:themeFill="background2"/>
          </w:tcPr>
          <w:p w14:paraId="21C06A1A" w14:textId="77777777" w:rsidR="002131E2" w:rsidRPr="000F2BBB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Signature of</w:t>
            </w:r>
            <w:r w:rsidRPr="000F2BBB"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 xml:space="preserve"> supervisee</w:t>
            </w:r>
          </w:p>
        </w:tc>
        <w:tc>
          <w:tcPr>
            <w:tcW w:w="5471" w:type="dxa"/>
          </w:tcPr>
          <w:p w14:paraId="6DB331D9" w14:textId="77777777" w:rsidR="002131E2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  <w:tr w:rsidR="002131E2" w14:paraId="1F23AC49" w14:textId="77777777" w:rsidTr="00A80373">
        <w:trPr>
          <w:trHeight w:val="445"/>
        </w:trPr>
        <w:tc>
          <w:tcPr>
            <w:tcW w:w="3539" w:type="dxa"/>
            <w:shd w:val="clear" w:color="auto" w:fill="E7E6E6" w:themeFill="background2"/>
          </w:tcPr>
          <w:p w14:paraId="34937EB7" w14:textId="6218347B" w:rsidR="002131E2" w:rsidRPr="000F2BBB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Date</w:t>
            </w:r>
          </w:p>
        </w:tc>
        <w:tc>
          <w:tcPr>
            <w:tcW w:w="5471" w:type="dxa"/>
          </w:tcPr>
          <w:p w14:paraId="19710042" w14:textId="77777777" w:rsidR="002131E2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</w:tbl>
    <w:p w14:paraId="1E619C93" w14:textId="77777777" w:rsidR="002131E2" w:rsidRPr="002131E2" w:rsidRDefault="002131E2" w:rsidP="002131E2">
      <w:pPr>
        <w:pStyle w:val="NormalWeb"/>
        <w:ind w:left="360"/>
        <w:rPr>
          <w:rFonts w:ascii="HelveticaNowText Regular" w:hAnsi="HelveticaNowText Regular" w:cs="HelveticaNowText Regular"/>
          <w:b/>
          <w:bCs/>
          <w:color w:val="000000"/>
        </w:rPr>
      </w:pPr>
    </w:p>
    <w:p w14:paraId="7DE3F929" w14:textId="77777777" w:rsidR="002131E2" w:rsidRPr="002131E2" w:rsidRDefault="002131E2" w:rsidP="002131E2">
      <w:pPr>
        <w:pStyle w:val="NormalWeb"/>
        <w:rPr>
          <w:rFonts w:ascii="HelveticaNowText Regular" w:hAnsi="HelveticaNowText Regular" w:cs="HelveticaNowText Regular"/>
          <w:b/>
          <w:bCs/>
          <w:color w:val="000000"/>
        </w:rPr>
      </w:pPr>
    </w:p>
    <w:p w14:paraId="5E5859B0" w14:textId="77777777" w:rsidR="002131E2" w:rsidRPr="007D2E4E" w:rsidRDefault="002131E2" w:rsidP="002131E2">
      <w:pPr>
        <w:pStyle w:val="NormalWeb"/>
        <w:rPr>
          <w:rFonts w:ascii="HelveticaNowText Regular" w:hAnsi="HelveticaNowText Regular" w:cs="HelveticaNowText Regular"/>
          <w:color w:val="000000"/>
          <w:sz w:val="2"/>
        </w:rPr>
      </w:pPr>
    </w:p>
    <w:p w14:paraId="7E75AB5C" w14:textId="5358ADF8" w:rsidR="002131E2" w:rsidRDefault="002131E2" w:rsidP="002131E2">
      <w:pPr>
        <w:pStyle w:val="NormalWeb"/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b/>
          <w:bCs/>
          <w:color w:val="000000"/>
        </w:rPr>
        <w:t>My role as a supervisor is to:</w:t>
      </w:r>
    </w:p>
    <w:p w14:paraId="78E6E965" w14:textId="493C15BC" w:rsidR="002131E2" w:rsidRPr="002131E2" w:rsidRDefault="002131E2" w:rsidP="002131E2">
      <w:pPr>
        <w:pStyle w:val="NormalWeb"/>
        <w:numPr>
          <w:ilvl w:val="0"/>
          <w:numId w:val="5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Oversee the practice that you do</w:t>
      </w:r>
    </w:p>
    <w:p w14:paraId="42391F38" w14:textId="77777777" w:rsidR="002131E2" w:rsidRDefault="002131E2" w:rsidP="002131E2">
      <w:pPr>
        <w:pStyle w:val="NormalWeb"/>
        <w:numPr>
          <w:ilvl w:val="0"/>
          <w:numId w:val="5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Facilitate the agenda for the supervision sessions</w:t>
      </w:r>
    </w:p>
    <w:p w14:paraId="61ADB1CB" w14:textId="6D17B9A0" w:rsidR="002131E2" w:rsidRPr="002131E2" w:rsidRDefault="002131E2" w:rsidP="002131E2">
      <w:pPr>
        <w:pStyle w:val="NormalWeb"/>
        <w:numPr>
          <w:ilvl w:val="0"/>
          <w:numId w:val="5"/>
        </w:numPr>
        <w:rPr>
          <w:rFonts w:ascii="HelveticaNowText Regular" w:hAnsi="HelveticaNowText Regular" w:cs="HelveticaNowText Regular"/>
          <w:b/>
          <w:bCs/>
          <w:color w:val="000000"/>
        </w:rPr>
      </w:pPr>
      <w:r w:rsidRPr="002131E2">
        <w:rPr>
          <w:rFonts w:ascii="HelveticaNowText Regular" w:hAnsi="HelveticaNowText Regular" w:cs="HelveticaNowText Regular"/>
          <w:color w:val="000000"/>
        </w:rPr>
        <w:t>Help you to identify areas or goals for development</w:t>
      </w:r>
    </w:p>
    <w:p w14:paraId="60BDFACF" w14:textId="77777777" w:rsidR="002131E2" w:rsidRPr="007D2E4E" w:rsidRDefault="002131E2" w:rsidP="002131E2">
      <w:pPr>
        <w:pStyle w:val="NormalWeb"/>
        <w:numPr>
          <w:ilvl w:val="0"/>
          <w:numId w:val="5"/>
        </w:numPr>
        <w:rPr>
          <w:rFonts w:ascii="HelveticaNowText Regular" w:hAnsi="HelveticaNowText Regular" w:cs="HelveticaNowText Regular"/>
          <w:color w:val="000000"/>
        </w:rPr>
      </w:pPr>
      <w:r w:rsidRPr="007D2E4E">
        <w:rPr>
          <w:rFonts w:ascii="HelveticaNowText Regular" w:hAnsi="HelveticaNowText Regular" w:cs="HelveticaNowText Regular"/>
          <w:color w:val="000000"/>
        </w:rPr>
        <w:t>Offer support, advice and constructive feedback/challenge to achieve the goals of clinical supervision (in-depth reflection)</w:t>
      </w:r>
    </w:p>
    <w:p w14:paraId="42129D63" w14:textId="3B962D69" w:rsidR="002131E2" w:rsidRPr="002131E2" w:rsidRDefault="002131E2" w:rsidP="002131E2">
      <w:pPr>
        <w:pStyle w:val="NormalWeb"/>
        <w:numPr>
          <w:ilvl w:val="0"/>
          <w:numId w:val="5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Facilitate development of your competence within practice,</w:t>
      </w:r>
    </w:p>
    <w:p w14:paraId="38A35415" w14:textId="00894A37" w:rsidR="002131E2" w:rsidRPr="002131E2" w:rsidRDefault="002131E2" w:rsidP="002131E2">
      <w:pPr>
        <w:pStyle w:val="NormalWeb"/>
        <w:numPr>
          <w:ilvl w:val="0"/>
          <w:numId w:val="5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Support you in your personal and professional development</w:t>
      </w:r>
    </w:p>
    <w:p w14:paraId="2DF0CC90" w14:textId="5C742A28" w:rsidR="002131E2" w:rsidRDefault="002131E2" w:rsidP="002131E2">
      <w:pPr>
        <w:pStyle w:val="NormalWeb"/>
        <w:numPr>
          <w:ilvl w:val="0"/>
          <w:numId w:val="5"/>
        </w:numPr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Keep a record of these sessions.</w:t>
      </w:r>
    </w:p>
    <w:p w14:paraId="033BD8AB" w14:textId="741C700B" w:rsidR="002131E2" w:rsidRPr="002131E2" w:rsidRDefault="002131E2" w:rsidP="002131E2">
      <w:pPr>
        <w:pStyle w:val="NormalWeb"/>
        <w:rPr>
          <w:rFonts w:ascii="HelveticaNowText Regular" w:hAnsi="HelveticaNowText Regular" w:cs="HelveticaNowText Regular"/>
          <w:b/>
          <w:bCs/>
          <w:color w:val="000000"/>
        </w:rPr>
      </w:pPr>
      <w:r>
        <w:rPr>
          <w:rFonts w:ascii="HelveticaNowText Regular" w:hAnsi="HelveticaNowText Regular" w:cs="HelveticaNowText Regular"/>
          <w:color w:val="000000"/>
        </w:rPr>
        <w:t>In addition: I will e</w:t>
      </w:r>
      <w:r w:rsidRPr="007D2E4E">
        <w:rPr>
          <w:rFonts w:ascii="HelveticaNowText Regular" w:hAnsi="HelveticaNowText Regular" w:cs="HelveticaNowText Regular"/>
          <w:color w:val="000000"/>
        </w:rPr>
        <w:t xml:space="preserve">nsure all discussion content remains confidential </w:t>
      </w:r>
      <w:r>
        <w:rPr>
          <w:rFonts w:ascii="HelveticaNowText Regular" w:hAnsi="HelveticaNowText Regular" w:cs="HelveticaNowText Regular"/>
          <w:color w:val="000000"/>
        </w:rPr>
        <w:t>-</w:t>
      </w:r>
      <w:r w:rsidRPr="007D2E4E">
        <w:rPr>
          <w:rFonts w:ascii="HelveticaNowText Regular" w:hAnsi="HelveticaNowText Regular" w:cs="HelveticaNowText Regular"/>
          <w:color w:val="000000"/>
        </w:rPr>
        <w:t xml:space="preserve"> unless necessary to address any of the following as a last resort and only after informing </w:t>
      </w:r>
      <w:r>
        <w:rPr>
          <w:rFonts w:ascii="HelveticaNowText Regular" w:hAnsi="HelveticaNowText Regular" w:cs="HelveticaNowText Regular"/>
          <w:color w:val="000000"/>
        </w:rPr>
        <w:t xml:space="preserve">you </w:t>
      </w:r>
      <w:r w:rsidRPr="007D2E4E">
        <w:rPr>
          <w:rFonts w:ascii="HelveticaNowText Regular" w:hAnsi="HelveticaNowText Regular" w:cs="HelveticaNowText Regular"/>
          <w:color w:val="000000"/>
        </w:rPr>
        <w:t>of my intention:</w:t>
      </w:r>
    </w:p>
    <w:p w14:paraId="29F3CF7F" w14:textId="7CB7AA11" w:rsidR="002131E2" w:rsidRPr="007D2E4E" w:rsidRDefault="002131E2" w:rsidP="002131E2">
      <w:pPr>
        <w:pStyle w:val="NormalWeb"/>
        <w:rPr>
          <w:rFonts w:ascii="HelveticaNowText Regular" w:hAnsi="HelveticaNowText Regular" w:cs="HelveticaNowText Regular"/>
          <w:color w:val="000000"/>
        </w:rPr>
      </w:pPr>
      <w:r w:rsidRPr="007D2E4E">
        <w:rPr>
          <w:rFonts w:ascii="HelveticaNowText Regular" w:hAnsi="HelveticaNowText Regular" w:cs="HelveticaNowText Regular"/>
          <w:color w:val="000000"/>
        </w:rPr>
        <w:t xml:space="preserve">(1) where </w:t>
      </w:r>
      <w:r>
        <w:rPr>
          <w:rFonts w:ascii="HelveticaNowText Regular" w:hAnsi="HelveticaNowText Regular" w:cs="HelveticaNowText Regular"/>
          <w:color w:val="000000"/>
        </w:rPr>
        <w:t>you</w:t>
      </w:r>
      <w:r w:rsidRPr="007D2E4E">
        <w:rPr>
          <w:rFonts w:ascii="HelveticaNowText Regular" w:hAnsi="HelveticaNowText Regular" w:cs="HelveticaNowText Regular"/>
          <w:color w:val="000000"/>
        </w:rPr>
        <w:t xml:space="preserve"> reveal any illegal or unsafe practice and is unwilling to deal with it using the appropriate organisational procedures</w:t>
      </w:r>
      <w:r>
        <w:rPr>
          <w:rFonts w:ascii="HelveticaNowText Regular" w:hAnsi="HelveticaNowText Regular" w:cs="HelveticaNowText Regular"/>
          <w:color w:val="000000"/>
        </w:rPr>
        <w:t>;</w:t>
      </w:r>
      <w:r w:rsidRPr="007D2E4E">
        <w:rPr>
          <w:rFonts w:ascii="HelveticaNowText Regular" w:hAnsi="HelveticaNowText Regular" w:cs="HelveticaNowText Regular"/>
          <w:color w:val="000000"/>
        </w:rPr>
        <w:t xml:space="preserve"> or</w:t>
      </w:r>
    </w:p>
    <w:p w14:paraId="69A3F2A9" w14:textId="6E996626" w:rsidR="00D719B5" w:rsidRPr="002131E2" w:rsidRDefault="002131E2" w:rsidP="002131E2">
      <w:pPr>
        <w:pStyle w:val="NormalWeb"/>
        <w:rPr>
          <w:rFonts w:ascii="HelveticaNowText Regular" w:hAnsi="HelveticaNowText Regular" w:cs="HelveticaNowText Regular"/>
          <w:color w:val="000000"/>
        </w:rPr>
      </w:pPr>
      <w:r w:rsidRPr="007D2E4E">
        <w:rPr>
          <w:rFonts w:ascii="HelveticaNowText Regular" w:hAnsi="HelveticaNowText Regular" w:cs="HelveticaNowText Regular"/>
          <w:color w:val="000000"/>
        </w:rPr>
        <w:t xml:space="preserve">(2) where </w:t>
      </w:r>
      <w:r>
        <w:rPr>
          <w:rFonts w:ascii="HelveticaNowText Regular" w:hAnsi="HelveticaNowText Regular" w:cs="HelveticaNowText Regular"/>
          <w:color w:val="000000"/>
        </w:rPr>
        <w:t xml:space="preserve">you </w:t>
      </w:r>
      <w:r w:rsidRPr="007D2E4E">
        <w:rPr>
          <w:rFonts w:ascii="HelveticaNowText Regular" w:hAnsi="HelveticaNowText Regular" w:cs="HelveticaNowText Regular"/>
          <w:color w:val="000000"/>
        </w:rPr>
        <w:t>repeated</w:t>
      </w:r>
      <w:r>
        <w:rPr>
          <w:rFonts w:ascii="HelveticaNowText Regular" w:hAnsi="HelveticaNowText Regular" w:cs="HelveticaNowText Regular"/>
          <w:color w:val="000000"/>
        </w:rPr>
        <w:t>ly</w:t>
      </w:r>
      <w:r w:rsidRPr="007D2E4E">
        <w:rPr>
          <w:rFonts w:ascii="HelveticaNowText Regular" w:hAnsi="HelveticaNowText Regular" w:cs="HelveticaNowText Regular"/>
          <w:color w:val="000000"/>
        </w:rPr>
        <w:t xml:space="preserve"> miss or </w:t>
      </w:r>
      <w:r>
        <w:rPr>
          <w:rFonts w:ascii="HelveticaNowText Regular" w:hAnsi="HelveticaNowText Regular" w:cs="HelveticaNowText Regular"/>
          <w:color w:val="000000"/>
        </w:rPr>
        <w:t>are</w:t>
      </w:r>
      <w:r w:rsidRPr="007D2E4E">
        <w:rPr>
          <w:rFonts w:ascii="HelveticaNowText Regular" w:hAnsi="HelveticaNowText Regular" w:cs="HelveticaNowText Regular"/>
          <w:color w:val="000000"/>
        </w:rPr>
        <w:t xml:space="preserve"> late for sessions without a reason that is acceptable </w:t>
      </w:r>
    </w:p>
    <w:p w14:paraId="51A126D1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2131E2" w14:paraId="59C6BEE4" w14:textId="77777777" w:rsidTr="00A80373">
        <w:trPr>
          <w:trHeight w:val="445"/>
        </w:trPr>
        <w:tc>
          <w:tcPr>
            <w:tcW w:w="3539" w:type="dxa"/>
            <w:shd w:val="clear" w:color="auto" w:fill="E7E6E6" w:themeFill="background2"/>
          </w:tcPr>
          <w:p w14:paraId="6D35E6D8" w14:textId="71F8E33B" w:rsidR="002131E2" w:rsidRPr="000F2BBB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Signature of</w:t>
            </w:r>
            <w:r w:rsidRPr="000F2BBB"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 xml:space="preserve"> </w:t>
            </w: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supervisor</w:t>
            </w:r>
          </w:p>
        </w:tc>
        <w:tc>
          <w:tcPr>
            <w:tcW w:w="5471" w:type="dxa"/>
          </w:tcPr>
          <w:p w14:paraId="47E5E674" w14:textId="77777777" w:rsidR="002131E2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  <w:tr w:rsidR="002131E2" w14:paraId="3A9DE77E" w14:textId="77777777" w:rsidTr="00A80373">
        <w:trPr>
          <w:trHeight w:val="445"/>
        </w:trPr>
        <w:tc>
          <w:tcPr>
            <w:tcW w:w="3539" w:type="dxa"/>
            <w:shd w:val="clear" w:color="auto" w:fill="E7E6E6" w:themeFill="background2"/>
          </w:tcPr>
          <w:p w14:paraId="389606FF" w14:textId="77777777" w:rsidR="002131E2" w:rsidRPr="000F2BBB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/>
              </w:rPr>
            </w:pPr>
            <w:r>
              <w:rPr>
                <w:rFonts w:ascii="HelveticaNowText Regular" w:hAnsi="HelveticaNowText Regular" w:cs="HelveticaNowText Regular"/>
                <w:b/>
                <w:bCs/>
                <w:color w:val="000000"/>
              </w:rPr>
              <w:t>Date</w:t>
            </w:r>
          </w:p>
        </w:tc>
        <w:tc>
          <w:tcPr>
            <w:tcW w:w="5471" w:type="dxa"/>
          </w:tcPr>
          <w:p w14:paraId="6E973A21" w14:textId="77777777" w:rsidR="002131E2" w:rsidRDefault="002131E2" w:rsidP="00A80373">
            <w:pPr>
              <w:pStyle w:val="NormalWeb"/>
              <w:rPr>
                <w:rFonts w:ascii="HelveticaNowText Regular" w:hAnsi="HelveticaNowText Regular" w:cs="HelveticaNowText Regular"/>
                <w:color w:val="000000"/>
              </w:rPr>
            </w:pPr>
          </w:p>
        </w:tc>
      </w:tr>
    </w:tbl>
    <w:p w14:paraId="2E5B0F92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7671203D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6CEEB9F2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1D606770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166CE42B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6A7A0D1A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67558339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5698074F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215D473B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12825AA2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2DDBB52C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60C214ED" w14:textId="77777777" w:rsidR="00D719B5" w:rsidRPr="00876F6C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10A9ADEE" w14:textId="77777777" w:rsidR="00D719B5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5882312B" w14:textId="77777777" w:rsidR="00D719B5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15A510D2" w14:textId="77777777" w:rsidR="00D719B5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788305BA" w14:textId="77777777" w:rsidR="00D719B5" w:rsidRDefault="00D719B5" w:rsidP="00D719B5">
      <w:pPr>
        <w:rPr>
          <w:rFonts w:ascii="Arial" w:eastAsia="Times New Roman" w:hAnsi="Arial" w:cs="Times New Roman"/>
          <w:b/>
          <w:bCs/>
          <w:lang w:eastAsia="en-GB"/>
        </w:rPr>
      </w:pPr>
    </w:p>
    <w:p w14:paraId="77547E95" w14:textId="77777777" w:rsidR="008C497C" w:rsidRDefault="005905F0"/>
    <w:sectPr w:rsidR="008C497C" w:rsidSect="007D2E4E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4883" w14:textId="77777777" w:rsidR="005905F0" w:rsidRDefault="005905F0" w:rsidP="007D2E4E">
      <w:r>
        <w:separator/>
      </w:r>
    </w:p>
  </w:endnote>
  <w:endnote w:type="continuationSeparator" w:id="0">
    <w:p w14:paraId="670938EF" w14:textId="77777777" w:rsidR="005905F0" w:rsidRDefault="005905F0" w:rsidP="007D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matika-Bold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HelveticaNowText Regular">
    <w:altName w:val="Arial"/>
    <w:panose1 w:val="020B0604020202020204"/>
    <w:charset w:val="00"/>
    <w:family w:val="swiss"/>
    <w:pitch w:val="variable"/>
    <w:sig w:usb0="A00000FF" w:usb1="5000A47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CF41" w14:textId="77777777" w:rsidR="005905F0" w:rsidRDefault="005905F0" w:rsidP="007D2E4E">
      <w:r>
        <w:separator/>
      </w:r>
    </w:p>
  </w:footnote>
  <w:footnote w:type="continuationSeparator" w:id="0">
    <w:p w14:paraId="61ACD91E" w14:textId="77777777" w:rsidR="005905F0" w:rsidRDefault="005905F0" w:rsidP="007D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BB13" w14:textId="29B04BF6" w:rsidR="007D2E4E" w:rsidRDefault="007D2E4E" w:rsidP="007D2E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5EF4B5" wp14:editId="471A2E94">
          <wp:extent cx="3699545" cy="1182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258" cy="118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1402"/>
    <w:multiLevelType w:val="hybridMultilevel"/>
    <w:tmpl w:val="972E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5C43"/>
    <w:multiLevelType w:val="hybridMultilevel"/>
    <w:tmpl w:val="9C8A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5FD1"/>
    <w:multiLevelType w:val="hybridMultilevel"/>
    <w:tmpl w:val="2618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2AFE"/>
    <w:multiLevelType w:val="hybridMultilevel"/>
    <w:tmpl w:val="0ADAC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06799"/>
    <w:multiLevelType w:val="hybridMultilevel"/>
    <w:tmpl w:val="51E0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B5"/>
    <w:rsid w:val="000F2BBB"/>
    <w:rsid w:val="002131E2"/>
    <w:rsid w:val="00231F58"/>
    <w:rsid w:val="0041358F"/>
    <w:rsid w:val="004C17E1"/>
    <w:rsid w:val="00550E64"/>
    <w:rsid w:val="005905F0"/>
    <w:rsid w:val="007D2E4E"/>
    <w:rsid w:val="007E6846"/>
    <w:rsid w:val="009D4254"/>
    <w:rsid w:val="00BA349F"/>
    <w:rsid w:val="00CD2029"/>
    <w:rsid w:val="00D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A27F1"/>
  <w14:defaultImageDpi w14:val="32767"/>
  <w15:docId w15:val="{9FCFB9AF-9632-044B-B0EA-7AAD57A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9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2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E4E"/>
  </w:style>
  <w:style w:type="paragraph" w:styleId="Footer">
    <w:name w:val="footer"/>
    <w:basedOn w:val="Normal"/>
    <w:link w:val="FooterChar"/>
    <w:uiPriority w:val="99"/>
    <w:unhideWhenUsed/>
    <w:rsid w:val="007D2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E4E"/>
  </w:style>
  <w:style w:type="paragraph" w:styleId="BalloonText">
    <w:name w:val="Balloon Text"/>
    <w:basedOn w:val="Normal"/>
    <w:link w:val="BalloonTextChar"/>
    <w:uiPriority w:val="99"/>
    <w:semiHidden/>
    <w:unhideWhenUsed/>
    <w:rsid w:val="007D2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0F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Partridge</dc:creator>
  <cp:lastModifiedBy>Sarah Partridge</cp:lastModifiedBy>
  <cp:revision>4</cp:revision>
  <dcterms:created xsi:type="dcterms:W3CDTF">2021-03-13T15:37:00Z</dcterms:created>
  <dcterms:modified xsi:type="dcterms:W3CDTF">2021-03-13T16:34:00Z</dcterms:modified>
</cp:coreProperties>
</file>