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tag w:val="goog_rdk_0"/>
        <w:id w:val="1031530711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 w:line="312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Blackboard Open Education is a virtual learning environment where you will be able to access online course materials and interact with other learners.  You will need to create a free account before you can enrol onto the course.</w:t>
          </w:r>
        </w:p>
      </w:sdtContent>
    </w:sdt>
    <w:sdt>
      <w:sdtPr>
        <w:tag w:val="goog_rdk_1"/>
        <w:id w:val="-652369057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 w:line="312" w:lineRule="auto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To create a new account</w:t>
          </w:r>
        </w:p>
      </w:sdtContent>
    </w:sdt>
    <w:sdt>
      <w:sdtPr>
        <w:tag w:val="goog_rdk_2"/>
        <w:id w:val="-571122258"/>
      </w:sdtPr>
      <w:sdtEndPr/>
      <w:sdtContent>
        <w:p w:rsidR="007F7B5E" w:rsidRDefault="003A00B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00"/>
          </w:pPr>
          <w:r>
            <w:rPr>
              <w:rFonts w:ascii="Verdana" w:eastAsia="Verdana" w:hAnsi="Verdana" w:cs="Verdana"/>
            </w:rPr>
            <w:t xml:space="preserve">Visit </w:t>
          </w:r>
          <w:hyperlink r:id="rId10">
            <w:r>
              <w:rPr>
                <w:rFonts w:ascii="Verdana" w:eastAsia="Verdana" w:hAnsi="Verdana" w:cs="Verdana"/>
                <w:color w:val="1155CC"/>
                <w:u w:val="single"/>
              </w:rPr>
              <w:t>https://openeducation.blackboard.com/sheffield</w:t>
            </w:r>
          </w:hyperlink>
          <w:r>
            <w:rPr>
              <w:rFonts w:ascii="Verdana" w:eastAsia="Verdana" w:hAnsi="Verdana" w:cs="Verdana"/>
            </w:rPr>
            <w:t xml:space="preserve"> and select the </w:t>
          </w:r>
          <w:r>
            <w:rPr>
              <w:rFonts w:ascii="Verdana" w:eastAsia="Verdana" w:hAnsi="Verdana" w:cs="Verdana"/>
              <w:b/>
            </w:rPr>
            <w:t>Login</w:t>
          </w:r>
          <w:r>
            <w:rPr>
              <w:rFonts w:ascii="Verdana" w:eastAsia="Verdana" w:hAnsi="Verdana" w:cs="Verdana"/>
            </w:rPr>
            <w:t xml:space="preserve"> button which is at the top-right of the screen.</w:t>
          </w:r>
        </w:p>
      </w:sdtContent>
    </w:sdt>
    <w:sdt>
      <w:sdtPr>
        <w:tag w:val="goog_rdk_3"/>
        <w:id w:val="698516287"/>
      </w:sdtPr>
      <w:sdtEndPr/>
      <w:sdtContent>
        <w:p w:rsidR="007F7B5E" w:rsidRDefault="003A00B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</w:pPr>
          <w:r>
            <w:rPr>
              <w:rFonts w:ascii="Verdana" w:eastAsia="Verdana" w:hAnsi="Verdana" w:cs="Verdana"/>
            </w:rPr>
            <w:t xml:space="preserve">Click on the </w:t>
          </w:r>
          <w:r>
            <w:rPr>
              <w:rFonts w:ascii="Verdana" w:eastAsia="Verdana" w:hAnsi="Verdana" w:cs="Verdana"/>
              <w:b/>
            </w:rPr>
            <w:t>Don’t have an account? Create one now</w:t>
          </w:r>
          <w:r>
            <w:rPr>
              <w:rFonts w:ascii="Verdana" w:eastAsia="Verdana" w:hAnsi="Verdana" w:cs="Verdana"/>
            </w:rPr>
            <w:t>. Link.</w:t>
          </w:r>
        </w:p>
      </w:sdtContent>
    </w:sdt>
    <w:sdt>
      <w:sdtPr>
        <w:tag w:val="goog_rdk_4"/>
        <w:id w:val="1384829052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noProof/>
              <w:lang w:eastAsia="en-GB"/>
            </w:rPr>
            <w:drawing>
              <wp:inline distT="114300" distB="114300" distL="114300" distR="114300" wp14:anchorId="2899032B" wp14:editId="111B63F6">
                <wp:extent cx="4371975" cy="282892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1975" cy="2828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5"/>
        <w:id w:val="-1656746260"/>
      </w:sdtPr>
      <w:sdtEndPr/>
      <w:sdtContent>
        <w:p w:rsidR="007F7B5E" w:rsidRDefault="003A00B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00"/>
          </w:pPr>
          <w:r>
            <w:rPr>
              <w:rFonts w:ascii="Verdana" w:eastAsia="Verdana" w:hAnsi="Verdana" w:cs="Verdana"/>
            </w:rPr>
            <w:t xml:space="preserve">Complete the simple registration form.  Your </w:t>
          </w:r>
          <w:r>
            <w:rPr>
              <w:rFonts w:ascii="Verdana" w:eastAsia="Verdana" w:hAnsi="Verdana" w:cs="Verdana"/>
              <w:b/>
            </w:rPr>
            <w:t xml:space="preserve">username </w:t>
          </w:r>
          <w:r>
            <w:rPr>
              <w:rFonts w:ascii="Verdana" w:eastAsia="Verdana" w:hAnsi="Verdana" w:cs="Verdana"/>
            </w:rPr>
            <w:t xml:space="preserve">and </w:t>
          </w:r>
          <w:r>
            <w:rPr>
              <w:rFonts w:ascii="Verdana" w:eastAsia="Verdana" w:hAnsi="Verdana" w:cs="Verdana"/>
              <w:b/>
            </w:rPr>
            <w:t xml:space="preserve">password </w:t>
          </w:r>
          <w:r>
            <w:rPr>
              <w:rFonts w:ascii="Verdana" w:eastAsia="Verdana" w:hAnsi="Verdana" w:cs="Verdana"/>
            </w:rPr>
            <w:t>can be anything that you want.</w:t>
          </w:r>
        </w:p>
      </w:sdtContent>
    </w:sdt>
    <w:sdt>
      <w:sdtPr>
        <w:tag w:val="goog_rdk_6"/>
        <w:id w:val="-1196001187"/>
      </w:sdtPr>
      <w:sdtEndPr/>
      <w:sdtContent>
        <w:p w:rsidR="007F7B5E" w:rsidRDefault="003A00B3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Once you have completed the registration form and accepted the terms and conditions, click </w:t>
          </w:r>
          <w:r>
            <w:rPr>
              <w:rFonts w:ascii="Verdana" w:eastAsia="Verdana" w:hAnsi="Verdana" w:cs="Verdana"/>
              <w:b/>
            </w:rPr>
            <w:t>Create Account</w:t>
          </w:r>
          <w:r>
            <w:rPr>
              <w:rFonts w:ascii="Verdana" w:eastAsia="Verdana" w:hAnsi="Verdana" w:cs="Verdana"/>
            </w:rPr>
            <w:t xml:space="preserve">. You should now have a Blackboard Open account.  </w:t>
          </w:r>
        </w:p>
      </w:sdtContent>
    </w:sdt>
    <w:sdt>
      <w:sdtPr>
        <w:tag w:val="goog_rdk_7"/>
        <w:id w:val="-781415829"/>
      </w:sdtPr>
      <w:sdtEndPr/>
      <w:sdtContent>
        <w:p w:rsidR="007F7B5E" w:rsidRDefault="003A00B3" w:rsidP="00A5757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Email </w:t>
          </w:r>
          <w:r w:rsidR="00B61553">
            <w:rPr>
              <w:rFonts w:ascii="Verdana" w:eastAsia="Verdana" w:hAnsi="Verdana" w:cs="Verdana"/>
            </w:rPr>
            <w:t>Emily Henderson</w:t>
          </w:r>
          <w:r w:rsidR="00935346">
            <w:rPr>
              <w:rFonts w:ascii="Verdana" w:eastAsia="Verdana" w:hAnsi="Verdana" w:cs="Verdana"/>
            </w:rPr>
            <w:t xml:space="preserve"> on</w:t>
          </w:r>
          <w:r>
            <w:rPr>
              <w:rFonts w:ascii="Verdana" w:eastAsia="Verdana" w:hAnsi="Verdana" w:cs="Verdana"/>
            </w:rPr>
            <w:t xml:space="preserve"> </w:t>
          </w:r>
          <w:r w:rsidR="00594162">
            <w:rPr>
              <w:rFonts w:ascii="Verdana" w:eastAsia="Verdana" w:hAnsi="Verdana" w:cs="Verdana"/>
              <w:color w:val="1155CC"/>
              <w:u w:val="single"/>
            </w:rPr>
            <w:t>hss-placements</w:t>
          </w:r>
          <w:r>
            <w:rPr>
              <w:rFonts w:ascii="Verdana" w:eastAsia="Verdana" w:hAnsi="Verdana" w:cs="Verdana"/>
              <w:color w:val="1155CC"/>
              <w:u w:val="single"/>
            </w:rPr>
            <w:t>@sheffield.ac.uk</w:t>
          </w:r>
          <w:r w:rsidR="00B61553">
            <w:rPr>
              <w:rFonts w:ascii="Verdana" w:eastAsia="Verdana" w:hAnsi="Verdana" w:cs="Verdana"/>
            </w:rPr>
            <w:t xml:space="preserve"> and let them</w:t>
          </w:r>
          <w:r>
            <w:rPr>
              <w:rFonts w:ascii="Verdana" w:eastAsia="Verdana" w:hAnsi="Verdana" w:cs="Verdana"/>
            </w:rPr>
            <w:t xml:space="preserve"> know your username, so you can be enrolled onto the course.</w:t>
          </w:r>
        </w:p>
      </w:sdtContent>
    </w:sdt>
    <w:sdt>
      <w:sdtPr>
        <w:tag w:val="goog_rdk_8"/>
        <w:id w:val="-2024476676"/>
      </w:sdtPr>
      <w:sdtEndPr/>
      <w:sdtContent>
        <w:p w:rsidR="007F7B5E" w:rsidRDefault="00A77539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dt>
      <w:sdtPr>
        <w:tag w:val="goog_rdk_9"/>
        <w:id w:val="-165637238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 w:line="312" w:lineRule="auto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Enrolling on the course</w:t>
          </w:r>
        </w:p>
      </w:sdtContent>
    </w:sdt>
    <w:sdt>
      <w:sdtPr>
        <w:tag w:val="goog_rdk_10"/>
        <w:id w:val="2083950648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 w:line="312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Once you have created an account, you will be notified when you have been enrolled onto the course.</w:t>
          </w:r>
        </w:p>
      </w:sdtContent>
    </w:sdt>
    <w:sdt>
      <w:sdtPr>
        <w:tag w:val="goog_rdk_11"/>
        <w:id w:val="439260691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 w:line="312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The next time you login select the </w:t>
          </w:r>
          <w:r>
            <w:rPr>
              <w:rFonts w:ascii="Verdana" w:eastAsia="Verdana" w:hAnsi="Verdana" w:cs="Verdana"/>
              <w:b/>
            </w:rPr>
            <w:t>Login</w:t>
          </w:r>
          <w:r>
            <w:rPr>
              <w:rFonts w:ascii="Verdana" w:eastAsia="Verdana" w:hAnsi="Verdana" w:cs="Verdana"/>
            </w:rPr>
            <w:t xml:space="preserve"> button in the top right hand corner.</w:t>
          </w:r>
        </w:p>
      </w:sdtContent>
    </w:sdt>
    <w:sdt>
      <w:sdtPr>
        <w:tag w:val="goog_rdk_12"/>
        <w:id w:val="-1513445631"/>
      </w:sdtPr>
      <w:sdtEndPr/>
      <w:sdtContent>
        <w:p w:rsidR="007F7B5E" w:rsidRDefault="003A00B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/>
          </w:pPr>
          <w:r>
            <w:rPr>
              <w:rFonts w:ascii="Verdana" w:eastAsia="Verdana" w:hAnsi="Verdana" w:cs="Verdana"/>
            </w:rPr>
            <w:t xml:space="preserve">Enter your username and password and click the </w:t>
          </w:r>
          <w:r>
            <w:rPr>
              <w:rFonts w:ascii="Verdana" w:eastAsia="Verdana" w:hAnsi="Verdana" w:cs="Verdana"/>
              <w:b/>
            </w:rPr>
            <w:t>Login</w:t>
          </w:r>
          <w:r>
            <w:rPr>
              <w:rFonts w:ascii="Verdana" w:eastAsia="Verdana" w:hAnsi="Verdana" w:cs="Verdana"/>
            </w:rPr>
            <w:t xml:space="preserve"> button. </w:t>
          </w:r>
          <w:r>
            <w:rPr>
              <w:rFonts w:ascii="Verdana" w:eastAsia="Verdana" w:hAnsi="Verdana" w:cs="Verdana"/>
            </w:rPr>
            <w:br/>
          </w:r>
          <w:r>
            <w:rPr>
              <w:rFonts w:ascii="Verdana" w:eastAsia="Verdana" w:hAnsi="Verdana" w:cs="Verdana"/>
              <w:noProof/>
              <w:lang w:eastAsia="en-GB"/>
            </w:rPr>
            <w:drawing>
              <wp:inline distT="114300" distB="114300" distL="114300" distR="114300" wp14:anchorId="62D697F3" wp14:editId="5D903F56">
                <wp:extent cx="3019425" cy="158115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186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1581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3"/>
        <w:id w:val="867022695"/>
      </w:sdtPr>
      <w:sdtEndPr/>
      <w:sdtContent>
        <w:p w:rsidR="007F7B5E" w:rsidRDefault="003A00B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00"/>
          </w:pPr>
          <w:r>
            <w:rPr>
              <w:rFonts w:ascii="Verdana" w:eastAsia="Verdana" w:hAnsi="Verdana" w:cs="Verdana"/>
            </w:rPr>
            <w:t xml:space="preserve">From the homepage the "Speech and Language Therapy: Training for Practice </w:t>
          </w:r>
          <w:r w:rsidR="0077560C">
            <w:rPr>
              <w:rFonts w:ascii="Verdana" w:eastAsia="Verdana" w:hAnsi="Verdana" w:cs="Verdana"/>
            </w:rPr>
            <w:t>Edu</w:t>
          </w:r>
          <w:r>
            <w:rPr>
              <w:rFonts w:ascii="Verdana" w:eastAsia="Verdana" w:hAnsi="Verdana" w:cs="Verdana"/>
            </w:rPr>
            <w:t>c</w:t>
          </w:r>
          <w:r w:rsidR="0077560C">
            <w:rPr>
              <w:rFonts w:ascii="Verdana" w:eastAsia="Verdana" w:hAnsi="Verdana" w:cs="Verdana"/>
            </w:rPr>
            <w:t>a</w:t>
          </w:r>
          <w:r>
            <w:rPr>
              <w:rFonts w:ascii="Verdana" w:eastAsia="Verdana" w:hAnsi="Verdana" w:cs="Verdana"/>
            </w:rPr>
            <w:t>tors" course should now be listed.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4"/>
        <w:id w:val="1385748088"/>
      </w:sdtPr>
      <w:sdtEndPr/>
      <w:sdtContent>
        <w:p w:rsidR="007F7B5E" w:rsidRDefault="003A00B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</w:pPr>
          <w:r>
            <w:rPr>
              <w:rFonts w:ascii="Verdana" w:eastAsia="Verdana" w:hAnsi="Verdana" w:cs="Verdana"/>
            </w:rPr>
            <w:t xml:space="preserve"> Click on </w:t>
          </w:r>
          <w:r>
            <w:rPr>
              <w:rFonts w:ascii="Verdana" w:eastAsia="Verdana" w:hAnsi="Verdana" w:cs="Verdana"/>
              <w:b/>
            </w:rPr>
            <w:t>Go to Course</w:t>
          </w:r>
          <w:r>
            <w:rPr>
              <w:rFonts w:ascii="Verdana" w:eastAsia="Verdana" w:hAnsi="Verdana" w:cs="Verdana"/>
            </w:rPr>
            <w:t xml:space="preserve"> to access the course area.</w:t>
          </w:r>
          <w:r>
            <w:rPr>
              <w:rFonts w:ascii="Verdana" w:eastAsia="Verdana" w:hAnsi="Verdana" w:cs="Verdana"/>
            </w:rPr>
            <w:br/>
          </w:r>
        </w:p>
      </w:sdtContent>
    </w:sdt>
    <w:sdt>
      <w:sdtPr>
        <w:tag w:val="goog_rdk_15"/>
        <w:id w:val="376591842"/>
      </w:sdtPr>
      <w:sdtEndPr/>
      <w:sdtContent>
        <w:p w:rsidR="007F7B5E" w:rsidRDefault="00A7753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/>
            <w:rPr>
              <w:rFonts w:ascii="Verdana" w:eastAsia="Verdana" w:hAnsi="Verdana" w:cs="Verdana"/>
              <w:b/>
            </w:rPr>
          </w:pPr>
        </w:p>
      </w:sdtContent>
    </w:sdt>
    <w:sdt>
      <w:sdtPr>
        <w:tag w:val="goog_rdk_16"/>
        <w:id w:val="653110803"/>
      </w:sdtPr>
      <w:sdtEndPr/>
      <w:sdtContent>
        <w:p w:rsidR="007F7B5E" w:rsidRDefault="003A00B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200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What if you forget your password?</w:t>
          </w:r>
        </w:p>
      </w:sdtContent>
    </w:sdt>
    <w:sdt>
      <w:sdtPr>
        <w:tag w:val="goog_rdk_17"/>
        <w:id w:val="1850984208"/>
      </w:sdtPr>
      <w:sdtEndPr/>
      <w:sdtContent>
        <w:p w:rsidR="007F7B5E" w:rsidRDefault="003A00B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200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If you forget your password, you can change your password by clicking on the </w:t>
          </w:r>
          <w:r>
            <w:rPr>
              <w:rFonts w:ascii="Verdana" w:eastAsia="Verdana" w:hAnsi="Verdana" w:cs="Verdana"/>
              <w:b/>
            </w:rPr>
            <w:t xml:space="preserve">Login </w:t>
          </w:r>
          <w:r>
            <w:rPr>
              <w:rFonts w:ascii="Verdana" w:eastAsia="Verdana" w:hAnsi="Verdana" w:cs="Verdana"/>
            </w:rPr>
            <w:t>button in the top right hand corner of the screen.</w:t>
          </w:r>
        </w:p>
      </w:sdtContent>
    </w:sdt>
    <w:sdt>
      <w:sdtPr>
        <w:tag w:val="goog_rdk_18"/>
        <w:id w:val="204154106"/>
      </w:sdtPr>
      <w:sdtEndPr/>
      <w:sdtContent>
        <w:p w:rsidR="007F7B5E" w:rsidRDefault="003A00B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From the Login box, choose </w:t>
          </w:r>
          <w:r>
            <w:rPr>
              <w:rFonts w:ascii="Verdana" w:eastAsia="Verdana" w:hAnsi="Verdana" w:cs="Verdana"/>
              <w:b/>
            </w:rPr>
            <w:t>Forgot Your Password?</w:t>
          </w:r>
          <w:r>
            <w:rPr>
              <w:rFonts w:ascii="Verdana" w:eastAsia="Verdana" w:hAnsi="Verdana" w:cs="Verdana"/>
            </w:rPr>
            <w:t xml:space="preserve"> </w:t>
          </w:r>
        </w:p>
      </w:sdtContent>
    </w:sdt>
    <w:sdt>
      <w:sdtPr>
        <w:tag w:val="goog_rdk_19"/>
        <w:id w:val="-632098172"/>
      </w:sdtPr>
      <w:sdtEndPr/>
      <w:sdtContent>
        <w:p w:rsidR="007F7B5E" w:rsidRDefault="003A00B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Provide the information required and submit the form.</w:t>
          </w:r>
          <w:r>
            <w:rPr>
              <w:rFonts w:ascii="Verdana" w:eastAsia="Verdana" w:hAnsi="Verdana" w:cs="Verdana"/>
              <w:noProof/>
              <w:lang w:eastAsia="en-GB"/>
            </w:rPr>
            <w:drawing>
              <wp:inline distT="114300" distB="114300" distL="114300" distR="114300" wp14:anchorId="01DA9BF7" wp14:editId="3A9DFE6A">
                <wp:extent cx="3133725" cy="19812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 b="9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198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0"/>
        <w:id w:val="336196906"/>
      </w:sdtPr>
      <w:sdtEndPr/>
      <w:sdtContent>
        <w:p w:rsidR="007F7B5E" w:rsidRDefault="00A77539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</w:sdtContent>
    </w:sdt>
    <w:sectPr w:rsidR="007F7B5E">
      <w:headerReference w:type="default" r:id="rId13"/>
      <w:footerReference w:type="defaul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39" w:rsidRDefault="00A77539">
      <w:pPr>
        <w:spacing w:line="240" w:lineRule="auto"/>
      </w:pPr>
      <w:r>
        <w:separator/>
      </w:r>
    </w:p>
  </w:endnote>
  <w:endnote w:type="continuationSeparator" w:id="0">
    <w:p w:rsidR="00A77539" w:rsidRDefault="00A77539">
      <w:pPr>
        <w:spacing w:line="240" w:lineRule="auto"/>
      </w:pPr>
      <w:r>
        <w:continuationSeparator/>
      </w:r>
    </w:p>
  </w:endnote>
  <w:endnote w:type="continuationNotice" w:id="1">
    <w:p w:rsidR="00A77539" w:rsidRDefault="00A775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3"/>
      <w:id w:val="1450132969"/>
    </w:sdtPr>
    <w:sdtEndPr/>
    <w:sdtContent>
      <w:p w:rsidR="007F7B5E" w:rsidRDefault="003A00B3">
        <w:pPr>
          <w:pBdr>
            <w:top w:val="nil"/>
            <w:left w:val="nil"/>
            <w:bottom w:val="nil"/>
            <w:right w:val="nil"/>
            <w:between w:val="nil"/>
          </w:pBdr>
        </w:pPr>
        <w:proofErr w:type="spellStart"/>
        <w:r>
          <w:rPr>
            <w:i/>
          </w:rPr>
          <w:t>Jesrine</w:t>
        </w:r>
        <w:proofErr w:type="spellEnd"/>
        <w:r>
          <w:rPr>
            <w:i/>
          </w:rPr>
          <w:t xml:space="preserve"> Clarke-</w:t>
        </w:r>
        <w:proofErr w:type="spellStart"/>
        <w:r>
          <w:rPr>
            <w:i/>
          </w:rPr>
          <w:t>Darrington</w:t>
        </w:r>
        <w:proofErr w:type="spellEnd"/>
        <w:r>
          <w:rPr>
            <w:i/>
          </w:rPr>
          <w:t xml:space="preserve"> - Learning Technologist, University of Sheffield</w:t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>PAGE</w:instrText>
        </w:r>
        <w:r>
          <w:rPr>
            <w:i/>
          </w:rPr>
          <w:fldChar w:fldCharType="separate"/>
        </w:r>
        <w:r w:rsidR="002E424C">
          <w:rPr>
            <w:i/>
            <w:noProof/>
          </w:rPr>
          <w:t>1</w:t>
        </w:r>
        <w:r>
          <w:rPr>
            <w:i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39" w:rsidRDefault="00A77539">
      <w:pPr>
        <w:spacing w:line="240" w:lineRule="auto"/>
      </w:pPr>
      <w:r>
        <w:separator/>
      </w:r>
    </w:p>
  </w:footnote>
  <w:footnote w:type="continuationSeparator" w:id="0">
    <w:p w:rsidR="00A77539" w:rsidRDefault="00A77539">
      <w:pPr>
        <w:spacing w:line="240" w:lineRule="auto"/>
      </w:pPr>
      <w:r>
        <w:continuationSeparator/>
      </w:r>
    </w:p>
  </w:footnote>
  <w:footnote w:type="continuationNotice" w:id="1">
    <w:p w:rsidR="00A77539" w:rsidRDefault="00A775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1"/>
      <w:id w:val="-841466667"/>
    </w:sdtPr>
    <w:sdtEndPr/>
    <w:sdtContent>
      <w:p w:rsidR="007F7B5E" w:rsidRDefault="00A77539">
        <w:pPr>
          <w:pBdr>
            <w:top w:val="nil"/>
            <w:left w:val="nil"/>
            <w:bottom w:val="nil"/>
            <w:right w:val="nil"/>
            <w:between w:val="nil"/>
          </w:pBdr>
          <w:rPr>
            <w:sz w:val="36"/>
            <w:szCs w:val="36"/>
          </w:rPr>
        </w:pPr>
      </w:p>
    </w:sdtContent>
  </w:sdt>
  <w:bookmarkStart w:id="1" w:name="_heading=h.30j0zll" w:colFirst="0" w:colLast="0" w:displacedByCustomXml="next"/>
  <w:bookmarkEnd w:id="1" w:displacedByCustomXml="next"/>
  <w:sdt>
    <w:sdtPr>
      <w:tag w:val="goog_rdk_22"/>
      <w:id w:val="356858955"/>
    </w:sdtPr>
    <w:sdtEndPr/>
    <w:sdtContent>
      <w:p w:rsidR="007F7B5E" w:rsidRDefault="003A00B3">
        <w:pPr>
          <w:pStyle w:val="Title"/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sz w:val="36"/>
            <w:szCs w:val="36"/>
          </w:rPr>
        </w:pPr>
        <w:r>
          <w:rPr>
            <w:sz w:val="36"/>
            <w:szCs w:val="36"/>
          </w:rPr>
          <w:t xml:space="preserve">Signing up to the SLT Practice Educator Website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C58"/>
    <w:multiLevelType w:val="multilevel"/>
    <w:tmpl w:val="93466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B17E13"/>
    <w:multiLevelType w:val="multilevel"/>
    <w:tmpl w:val="C68ECA3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sz w:val="19"/>
        <w:szCs w:val="19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FF84237"/>
    <w:multiLevelType w:val="multilevel"/>
    <w:tmpl w:val="DF68311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Verdana" w:hAnsi="Verdana" w:cs="Verdana"/>
        <w:sz w:val="19"/>
        <w:szCs w:val="19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E"/>
    <w:rsid w:val="000E2E94"/>
    <w:rsid w:val="00281412"/>
    <w:rsid w:val="0029129D"/>
    <w:rsid w:val="002E424C"/>
    <w:rsid w:val="003A00B3"/>
    <w:rsid w:val="00594162"/>
    <w:rsid w:val="0077560C"/>
    <w:rsid w:val="007F7B5E"/>
    <w:rsid w:val="00935346"/>
    <w:rsid w:val="00A5757A"/>
    <w:rsid w:val="00A746AA"/>
    <w:rsid w:val="00A77539"/>
    <w:rsid w:val="00A94788"/>
    <w:rsid w:val="00B61553"/>
    <w:rsid w:val="00BC3332"/>
    <w:rsid w:val="00C46083"/>
    <w:rsid w:val="00D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66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CE"/>
  </w:style>
  <w:style w:type="paragraph" w:styleId="Footer">
    <w:name w:val="footer"/>
    <w:basedOn w:val="Normal"/>
    <w:link w:val="FooterChar"/>
    <w:uiPriority w:val="99"/>
    <w:unhideWhenUsed/>
    <w:rsid w:val="00E966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CE"/>
  </w:style>
  <w:style w:type="paragraph" w:styleId="Revision">
    <w:name w:val="Revision"/>
    <w:hidden/>
    <w:uiPriority w:val="99"/>
    <w:semiHidden/>
    <w:rsid w:val="00D3299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66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CE"/>
  </w:style>
  <w:style w:type="paragraph" w:styleId="Footer">
    <w:name w:val="footer"/>
    <w:basedOn w:val="Normal"/>
    <w:link w:val="FooterChar"/>
    <w:uiPriority w:val="99"/>
    <w:unhideWhenUsed/>
    <w:rsid w:val="00E966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CE"/>
  </w:style>
  <w:style w:type="paragraph" w:styleId="Revision">
    <w:name w:val="Revision"/>
    <w:hidden/>
    <w:uiPriority w:val="99"/>
    <w:semiHidden/>
    <w:rsid w:val="00D3299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openeducation.blackboard.com/sheffiel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EflaPtiNJLmgTEcMx581XULSg==">AMUW2mX2z/WSzrt+X0fhblWvpiNAy10p5BHj16BZiu1QLHfmnrvJ1iXqJk+jjcpMhi1xRi/jB5h9XwO2R+tdDrNOhY+VVS+yYch0lxs1MOic4En72woULHzRiqxhdGkYDPmsc1gbmWDl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66B0A3-D463-49B7-A902-8FC48F80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Clegg</dc:creator>
  <cp:lastModifiedBy>nguyosc</cp:lastModifiedBy>
  <cp:revision>1</cp:revision>
  <dcterms:created xsi:type="dcterms:W3CDTF">2021-06-03T10:59:00Z</dcterms:created>
  <dcterms:modified xsi:type="dcterms:W3CDTF">2021-06-03T10:59:00Z</dcterms:modified>
</cp:coreProperties>
</file>