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EB5FA" w14:textId="0DAD5A10" w:rsidR="00E03EC3" w:rsidRDefault="00E03EC3" w:rsidP="00E03EC3">
      <w:pPr>
        <w:jc w:val="center"/>
        <w:rPr>
          <w:rFonts w:ascii="HelveticaNowText Regular" w:hAnsi="HelveticaNowText Regular" w:cs="HelveticaNowText Regular"/>
          <w:b/>
          <w:bCs/>
          <w:sz w:val="22"/>
          <w:szCs w:val="22"/>
        </w:rPr>
      </w:pPr>
      <w:r w:rsidRPr="00F47CCD">
        <w:rPr>
          <w:rFonts w:ascii="HelveticaNowText Regular" w:hAnsi="HelveticaNowText Regular" w:cs="HelveticaNowText Regular"/>
          <w:b/>
          <w:bCs/>
          <w:noProof/>
          <w:sz w:val="48"/>
          <w:szCs w:val="48"/>
        </w:rPr>
        <w:drawing>
          <wp:anchor distT="0" distB="0" distL="114300" distR="114300" simplePos="0" relativeHeight="251680767" behindDoc="1" locked="0" layoutInCell="1" allowOverlap="1" wp14:anchorId="7FC7A993" wp14:editId="0C747211">
            <wp:simplePos x="0" y="0"/>
            <wp:positionH relativeFrom="page">
              <wp:posOffset>22225</wp:posOffset>
            </wp:positionH>
            <wp:positionV relativeFrom="paragraph">
              <wp:posOffset>-916305</wp:posOffset>
            </wp:positionV>
            <wp:extent cx="7534275" cy="50228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5022850"/>
                    </a:xfrm>
                    <a:prstGeom prst="flowChartDocument">
                      <a:avLst/>
                    </a:prstGeom>
                    <a:noFill/>
                    <a:ln>
                      <a:noFill/>
                    </a:ln>
                  </pic:spPr>
                </pic:pic>
              </a:graphicData>
            </a:graphic>
            <wp14:sizeRelH relativeFrom="page">
              <wp14:pctWidth>0</wp14:pctWidth>
            </wp14:sizeRelH>
            <wp14:sizeRelV relativeFrom="page">
              <wp14:pctHeight>0</wp14:pctHeight>
            </wp14:sizeRelV>
          </wp:anchor>
        </w:drawing>
      </w:r>
    </w:p>
    <w:p w14:paraId="2DFAAF3D" w14:textId="77777777" w:rsidR="00E03EC3" w:rsidRDefault="00E03EC3" w:rsidP="00E03EC3">
      <w:pPr>
        <w:jc w:val="center"/>
        <w:rPr>
          <w:rFonts w:ascii="HelveticaNowText Regular" w:hAnsi="HelveticaNowText Regular" w:cs="HelveticaNowText Regular"/>
          <w:b/>
          <w:bCs/>
          <w:sz w:val="22"/>
          <w:szCs w:val="22"/>
        </w:rPr>
      </w:pPr>
    </w:p>
    <w:p w14:paraId="729C6BFD" w14:textId="77777777" w:rsidR="00E03EC3" w:rsidRDefault="00E03EC3" w:rsidP="00E03EC3">
      <w:pPr>
        <w:jc w:val="center"/>
        <w:rPr>
          <w:rFonts w:ascii="HelveticaNowText Regular" w:hAnsi="HelveticaNowText Regular" w:cs="HelveticaNowText Regular"/>
          <w:b/>
          <w:bCs/>
          <w:sz w:val="22"/>
          <w:szCs w:val="22"/>
        </w:rPr>
      </w:pPr>
    </w:p>
    <w:p w14:paraId="5868CBDD" w14:textId="69B6F2A6" w:rsidR="00E03EC3" w:rsidRDefault="00E03EC3" w:rsidP="00E03EC3">
      <w:pPr>
        <w:jc w:val="center"/>
        <w:rPr>
          <w:rFonts w:ascii="HelveticaNowText Regular" w:hAnsi="HelveticaNowText Regular" w:cs="HelveticaNowText Regular"/>
          <w:b/>
          <w:bCs/>
          <w:sz w:val="22"/>
          <w:szCs w:val="22"/>
        </w:rPr>
      </w:pPr>
    </w:p>
    <w:p w14:paraId="0D55FA4C" w14:textId="77777777" w:rsidR="00E03EC3" w:rsidRDefault="00E03EC3" w:rsidP="00E03EC3">
      <w:pPr>
        <w:jc w:val="center"/>
        <w:rPr>
          <w:rFonts w:ascii="HelveticaNowText Regular" w:hAnsi="HelveticaNowText Regular" w:cs="HelveticaNowText Regular"/>
          <w:b/>
          <w:bCs/>
          <w:sz w:val="22"/>
          <w:szCs w:val="22"/>
        </w:rPr>
      </w:pPr>
    </w:p>
    <w:p w14:paraId="7EAF7E43" w14:textId="77777777" w:rsidR="00E03EC3" w:rsidRDefault="00E03EC3" w:rsidP="00E03EC3">
      <w:pPr>
        <w:jc w:val="center"/>
        <w:rPr>
          <w:rFonts w:ascii="HelveticaNowText Regular" w:hAnsi="HelveticaNowText Regular" w:cs="HelveticaNowText Regular"/>
          <w:b/>
          <w:bCs/>
          <w:sz w:val="22"/>
          <w:szCs w:val="22"/>
        </w:rPr>
      </w:pPr>
    </w:p>
    <w:p w14:paraId="69BA9FFF" w14:textId="77777777" w:rsidR="00E03EC3" w:rsidRDefault="00E03EC3" w:rsidP="00E03EC3">
      <w:pPr>
        <w:jc w:val="center"/>
        <w:rPr>
          <w:rFonts w:ascii="HelveticaNowText Regular" w:hAnsi="HelveticaNowText Regular" w:cs="HelveticaNowText Regular"/>
          <w:b/>
          <w:bCs/>
          <w:sz w:val="22"/>
          <w:szCs w:val="22"/>
        </w:rPr>
      </w:pPr>
    </w:p>
    <w:p w14:paraId="00F23316" w14:textId="77777777" w:rsidR="00E03EC3" w:rsidRDefault="00E03EC3" w:rsidP="00E03EC3">
      <w:pPr>
        <w:jc w:val="center"/>
        <w:rPr>
          <w:rFonts w:ascii="HelveticaNowText Regular" w:hAnsi="HelveticaNowText Regular" w:cs="HelveticaNowText Regular"/>
          <w:b/>
          <w:bCs/>
          <w:sz w:val="22"/>
          <w:szCs w:val="22"/>
        </w:rPr>
      </w:pPr>
    </w:p>
    <w:p w14:paraId="69C1E4F7" w14:textId="77777777" w:rsidR="00E03EC3" w:rsidRDefault="00E03EC3" w:rsidP="00E03EC3">
      <w:pPr>
        <w:jc w:val="center"/>
        <w:rPr>
          <w:rFonts w:ascii="HelveticaNowText Regular" w:hAnsi="HelveticaNowText Regular" w:cs="HelveticaNowText Regular"/>
          <w:b/>
          <w:bCs/>
          <w:sz w:val="22"/>
          <w:szCs w:val="22"/>
        </w:rPr>
      </w:pPr>
    </w:p>
    <w:p w14:paraId="2F97E8F3" w14:textId="3CD6F938" w:rsidR="00E03EC3" w:rsidRDefault="00E03EC3" w:rsidP="00E03EC3">
      <w:pPr>
        <w:jc w:val="center"/>
        <w:rPr>
          <w:rFonts w:ascii="HelveticaNowText Regular" w:hAnsi="HelveticaNowText Regular" w:cs="HelveticaNowText Regular"/>
          <w:b/>
          <w:bCs/>
          <w:sz w:val="22"/>
          <w:szCs w:val="22"/>
        </w:rPr>
      </w:pPr>
    </w:p>
    <w:p w14:paraId="6914E723" w14:textId="77777777" w:rsidR="00E03EC3" w:rsidRDefault="00E03EC3" w:rsidP="00E03EC3">
      <w:pPr>
        <w:jc w:val="center"/>
        <w:rPr>
          <w:rFonts w:ascii="HelveticaNowText Regular" w:hAnsi="HelveticaNowText Regular" w:cs="HelveticaNowText Regular"/>
          <w:b/>
          <w:bCs/>
          <w:sz w:val="22"/>
          <w:szCs w:val="22"/>
        </w:rPr>
      </w:pPr>
    </w:p>
    <w:p w14:paraId="6BF690B3" w14:textId="77777777" w:rsidR="00E03EC3" w:rsidRDefault="00E03EC3" w:rsidP="00E03EC3">
      <w:pPr>
        <w:jc w:val="center"/>
        <w:rPr>
          <w:rFonts w:ascii="HelveticaNowText Regular" w:hAnsi="HelveticaNowText Regular" w:cs="HelveticaNowText Regular"/>
          <w:b/>
          <w:bCs/>
          <w:sz w:val="22"/>
          <w:szCs w:val="22"/>
        </w:rPr>
      </w:pPr>
    </w:p>
    <w:p w14:paraId="1D7EAEED" w14:textId="77777777" w:rsidR="00E03EC3" w:rsidRDefault="00E03EC3" w:rsidP="00E03EC3">
      <w:pPr>
        <w:jc w:val="center"/>
        <w:rPr>
          <w:rFonts w:ascii="HelveticaNowText Regular" w:hAnsi="HelveticaNowText Regular" w:cs="HelveticaNowText Regular"/>
          <w:b/>
          <w:bCs/>
          <w:sz w:val="22"/>
          <w:szCs w:val="22"/>
        </w:rPr>
      </w:pPr>
    </w:p>
    <w:p w14:paraId="27249666" w14:textId="77777777" w:rsidR="00E03EC3" w:rsidRDefault="00E03EC3" w:rsidP="00E03EC3">
      <w:pPr>
        <w:jc w:val="center"/>
        <w:rPr>
          <w:rFonts w:ascii="HelveticaNowText Regular" w:hAnsi="HelveticaNowText Regular" w:cs="HelveticaNowText Regular"/>
          <w:b/>
          <w:bCs/>
          <w:sz w:val="22"/>
          <w:szCs w:val="22"/>
        </w:rPr>
      </w:pPr>
    </w:p>
    <w:p w14:paraId="49EB42DD" w14:textId="412F076E" w:rsidR="00E03EC3" w:rsidRDefault="00E03EC3" w:rsidP="00E03EC3">
      <w:pPr>
        <w:jc w:val="center"/>
        <w:rPr>
          <w:rFonts w:ascii="HelveticaNowText Regular" w:hAnsi="HelveticaNowText Regular" w:cs="HelveticaNowText Regular"/>
          <w:b/>
          <w:bCs/>
          <w:sz w:val="22"/>
          <w:szCs w:val="22"/>
        </w:rPr>
      </w:pPr>
    </w:p>
    <w:p w14:paraId="44F44813" w14:textId="413BE821" w:rsidR="00E03EC3" w:rsidRDefault="00E03EC3" w:rsidP="00E03EC3">
      <w:pPr>
        <w:jc w:val="center"/>
        <w:rPr>
          <w:rFonts w:ascii="HelveticaNowText Regular" w:hAnsi="HelveticaNowText Regular" w:cs="HelveticaNowText Regular"/>
          <w:b/>
          <w:bCs/>
          <w:sz w:val="22"/>
          <w:szCs w:val="22"/>
        </w:rPr>
      </w:pPr>
    </w:p>
    <w:p w14:paraId="77211501" w14:textId="32450F42" w:rsidR="00E03EC3" w:rsidRDefault="00E03EC3" w:rsidP="00E03EC3">
      <w:pPr>
        <w:jc w:val="center"/>
        <w:rPr>
          <w:rFonts w:ascii="HelveticaNowText Regular" w:hAnsi="HelveticaNowText Regular" w:cs="HelveticaNowText Regular"/>
          <w:b/>
          <w:bCs/>
          <w:sz w:val="22"/>
          <w:szCs w:val="22"/>
        </w:rPr>
      </w:pPr>
      <w:r>
        <w:rPr>
          <w:rFonts w:ascii="Gramatika-Bold" w:hAnsi="Gramatika-Bold" w:cs="HelveticaNowText Regular"/>
          <w:noProof/>
          <w:sz w:val="48"/>
          <w:szCs w:val="48"/>
        </w:rPr>
        <mc:AlternateContent>
          <mc:Choice Requires="wps">
            <w:drawing>
              <wp:anchor distT="0" distB="0" distL="114300" distR="114300" simplePos="0" relativeHeight="251680255" behindDoc="1" locked="0" layoutInCell="1" allowOverlap="1" wp14:anchorId="72A6F99F" wp14:editId="45D99961">
                <wp:simplePos x="0" y="0"/>
                <wp:positionH relativeFrom="page">
                  <wp:align>left</wp:align>
                </wp:positionH>
                <wp:positionV relativeFrom="paragraph">
                  <wp:posOffset>281940</wp:posOffset>
                </wp:positionV>
                <wp:extent cx="7581900" cy="6800850"/>
                <wp:effectExtent l="0" t="0" r="0" b="0"/>
                <wp:wrapNone/>
                <wp:docPr id="14" name="Rectangle 14"/>
                <wp:cNvGraphicFramePr/>
                <a:graphic xmlns:a="http://schemas.openxmlformats.org/drawingml/2006/main">
                  <a:graphicData uri="http://schemas.microsoft.com/office/word/2010/wordprocessingShape">
                    <wps:wsp>
                      <wps:cNvSpPr/>
                      <wps:spPr>
                        <a:xfrm>
                          <a:off x="0" y="0"/>
                          <a:ext cx="7581900" cy="6800850"/>
                        </a:xfrm>
                        <a:prstGeom prst="rect">
                          <a:avLst/>
                        </a:prstGeom>
                        <a:gradFill flip="none" rotWithShape="1">
                          <a:gsLst>
                            <a:gs pos="0">
                              <a:srgbClr val="E1CAE3"/>
                            </a:gs>
                            <a:gs pos="82000">
                              <a:schemeClr val="accent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oel="http://schemas.microsoft.com/office/2019/extlst">
            <w:pict>
              <v:rect w14:anchorId="312FB5D4" id="Rectangle 14" o:spid="_x0000_s1026" style="position:absolute;margin-left:0;margin-top:22.2pt;width:597pt;height:535.5pt;z-index:-251636225;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" fillcolor="#e1cae3" stroked="f" strokeweight="1pt">
                <v:fill color2="#941e80 [3204]" rotate="t" angle="180" colors="0 #e1cae3;53740f #941e80" focus="100%" type="gradient"/>
                <w10:wrap anchorx="page"/>
              </v:rect>
            </w:pict>
          </mc:Fallback>
        </mc:AlternateContent>
      </w:r>
    </w:p>
    <w:p w14:paraId="04160B45" w14:textId="74C6E5A9" w:rsidR="00E03EC3" w:rsidRDefault="00E03EC3" w:rsidP="00E03EC3">
      <w:pPr>
        <w:jc w:val="center"/>
        <w:rPr>
          <w:rFonts w:ascii="HelveticaNowText Regular" w:hAnsi="HelveticaNowText Regular" w:cs="HelveticaNowText Regular"/>
          <w:b/>
          <w:bCs/>
          <w:sz w:val="22"/>
          <w:szCs w:val="22"/>
        </w:rPr>
      </w:pPr>
    </w:p>
    <w:p w14:paraId="0ED44663" w14:textId="6FC01DBC" w:rsidR="00E03EC3" w:rsidRDefault="00E03EC3" w:rsidP="00E03EC3">
      <w:pPr>
        <w:jc w:val="center"/>
        <w:rPr>
          <w:rFonts w:ascii="HelveticaNowText Regular" w:hAnsi="HelveticaNowText Regular" w:cs="HelveticaNowText Regular"/>
          <w:b/>
          <w:bCs/>
          <w:sz w:val="22"/>
          <w:szCs w:val="22"/>
        </w:rPr>
      </w:pPr>
    </w:p>
    <w:p w14:paraId="20E19AD2" w14:textId="77777777" w:rsidR="00E03EC3" w:rsidRDefault="00E03EC3" w:rsidP="00E03EC3">
      <w:pPr>
        <w:jc w:val="center"/>
        <w:rPr>
          <w:rFonts w:ascii="HelveticaNowText Regular" w:hAnsi="HelveticaNowText Regular" w:cs="HelveticaNowText Regular"/>
          <w:b/>
          <w:bCs/>
          <w:sz w:val="22"/>
          <w:szCs w:val="22"/>
        </w:rPr>
      </w:pPr>
    </w:p>
    <w:p w14:paraId="4FC795BA" w14:textId="77777777" w:rsidR="00E03EC3" w:rsidRDefault="00E03EC3" w:rsidP="00E03EC3">
      <w:pPr>
        <w:jc w:val="center"/>
        <w:rPr>
          <w:rFonts w:ascii="HelveticaNowText Regular" w:hAnsi="HelveticaNowText Regular" w:cs="HelveticaNowText Regular"/>
          <w:b/>
          <w:bCs/>
          <w:sz w:val="22"/>
          <w:szCs w:val="22"/>
        </w:rPr>
      </w:pPr>
    </w:p>
    <w:p w14:paraId="2E365725" w14:textId="55720C1F" w:rsidR="00E03EC3" w:rsidRDefault="00E03EC3" w:rsidP="00E03EC3">
      <w:pPr>
        <w:jc w:val="center"/>
        <w:rPr>
          <w:rFonts w:ascii="HelveticaNowText Regular" w:hAnsi="HelveticaNowText Regular" w:cs="HelveticaNowText Regular"/>
          <w:b/>
          <w:bCs/>
          <w:sz w:val="22"/>
          <w:szCs w:val="22"/>
        </w:rPr>
      </w:pPr>
    </w:p>
    <w:p w14:paraId="78680154" w14:textId="77777777" w:rsidR="00E03EC3" w:rsidRDefault="00E03EC3" w:rsidP="00E03EC3">
      <w:pPr>
        <w:jc w:val="center"/>
        <w:rPr>
          <w:rFonts w:ascii="HelveticaNowText Regular" w:hAnsi="HelveticaNowText Regular" w:cs="HelveticaNowText Regular"/>
          <w:b/>
          <w:bCs/>
          <w:sz w:val="22"/>
          <w:szCs w:val="22"/>
        </w:rPr>
      </w:pPr>
    </w:p>
    <w:p w14:paraId="51ECA247" w14:textId="7498B78C" w:rsidR="00E03EC3" w:rsidRDefault="00E03EC3" w:rsidP="00E03EC3">
      <w:pPr>
        <w:jc w:val="center"/>
        <w:rPr>
          <w:rFonts w:ascii="HelveticaNowText Regular" w:hAnsi="HelveticaNowText Regular" w:cs="HelveticaNowText Regular"/>
          <w:b/>
          <w:bCs/>
          <w:sz w:val="22"/>
          <w:szCs w:val="22"/>
        </w:rPr>
      </w:pPr>
    </w:p>
    <w:p w14:paraId="5621B6AF" w14:textId="484DF30B" w:rsidR="00E03EC3" w:rsidRDefault="00E03EC3" w:rsidP="00E03EC3">
      <w:pPr>
        <w:jc w:val="center"/>
        <w:rPr>
          <w:rFonts w:ascii="HelveticaNowText Regular" w:hAnsi="HelveticaNowText Regular" w:cs="HelveticaNowText Regular"/>
          <w:b/>
          <w:bCs/>
          <w:sz w:val="22"/>
          <w:szCs w:val="22"/>
        </w:rPr>
      </w:pPr>
    </w:p>
    <w:p w14:paraId="132A3EDB" w14:textId="77777777" w:rsidR="00E03EC3" w:rsidRDefault="00E03EC3" w:rsidP="00E03EC3">
      <w:pPr>
        <w:jc w:val="center"/>
        <w:rPr>
          <w:rFonts w:ascii="HelveticaNowText Regular" w:hAnsi="HelveticaNowText Regular" w:cs="HelveticaNowText Regular"/>
          <w:b/>
          <w:bCs/>
          <w:sz w:val="22"/>
          <w:szCs w:val="22"/>
        </w:rPr>
      </w:pPr>
    </w:p>
    <w:p w14:paraId="658940FE" w14:textId="5D8F495B" w:rsidR="00E03EC3" w:rsidRDefault="00E03EC3" w:rsidP="00E03EC3">
      <w:pPr>
        <w:jc w:val="center"/>
        <w:rPr>
          <w:rFonts w:ascii="HelveticaNowText Regular" w:hAnsi="HelveticaNowText Regular" w:cs="HelveticaNowText Regular"/>
          <w:b/>
          <w:bCs/>
          <w:sz w:val="22"/>
          <w:szCs w:val="22"/>
        </w:rPr>
      </w:pPr>
    </w:p>
    <w:p w14:paraId="322ADA8C" w14:textId="2B9353F3" w:rsidR="00E03EC3" w:rsidRDefault="00E03EC3" w:rsidP="00E03EC3">
      <w:pPr>
        <w:jc w:val="center"/>
        <w:rPr>
          <w:rFonts w:ascii="HelveticaNowText Regular" w:hAnsi="HelveticaNowText Regular" w:cs="HelveticaNowText Regular"/>
          <w:b/>
          <w:bCs/>
          <w:sz w:val="22"/>
          <w:szCs w:val="22"/>
        </w:rPr>
      </w:pPr>
      <w:r>
        <w:rPr>
          <w:rFonts w:ascii="HelveticaNowText Regular" w:hAnsi="HelveticaNowText Regular" w:cs="HelveticaNowText Regular"/>
          <w:b/>
          <w:bCs/>
          <w:noProof/>
          <w:sz w:val="22"/>
          <w:szCs w:val="22"/>
        </w:rPr>
        <w:drawing>
          <wp:inline distT="0" distB="0" distL="0" distR="0" wp14:anchorId="7824AF54" wp14:editId="5482736F">
            <wp:extent cx="2334895" cy="1725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4895" cy="1725295"/>
                    </a:xfrm>
                    <a:prstGeom prst="rect">
                      <a:avLst/>
                    </a:prstGeom>
                    <a:noFill/>
                  </pic:spPr>
                </pic:pic>
              </a:graphicData>
            </a:graphic>
          </wp:inline>
        </w:drawing>
      </w:r>
    </w:p>
    <w:p w14:paraId="28CF2E58" w14:textId="77777777" w:rsidR="00E03EC3" w:rsidRPr="00F47CCD" w:rsidRDefault="00E03EC3" w:rsidP="00E03EC3">
      <w:pPr>
        <w:jc w:val="center"/>
        <w:rPr>
          <w:rFonts w:ascii="Gramatika-Bold" w:hAnsi="Gramatika-Bold" w:cs="HelveticaNowText Regular"/>
          <w:color w:val="000000" w:themeColor="text1"/>
          <w:sz w:val="48"/>
          <w:szCs w:val="48"/>
        </w:rPr>
      </w:pPr>
      <w:r w:rsidRPr="00F47CCD">
        <w:rPr>
          <w:rFonts w:ascii="Gramatika-Bold" w:hAnsi="Gramatika-Bold" w:cs="HelveticaNowText Regular"/>
          <w:color w:val="000000" w:themeColor="text1"/>
          <w:sz w:val="48"/>
          <w:szCs w:val="48"/>
        </w:rPr>
        <w:t>Widening Participation Pilot</w:t>
      </w:r>
    </w:p>
    <w:p w14:paraId="2F31B9E4" w14:textId="68C50B1A" w:rsidR="00E03EC3" w:rsidRPr="00F47CCD" w:rsidRDefault="00E03EC3" w:rsidP="00E03EC3">
      <w:pPr>
        <w:jc w:val="center"/>
        <w:rPr>
          <w:rFonts w:ascii="Gramatika-Bold" w:hAnsi="Gramatika-Bold" w:cs="HelveticaNowText Regular"/>
          <w:sz w:val="96"/>
          <w:szCs w:val="96"/>
        </w:rPr>
      </w:pPr>
      <w:r w:rsidRPr="00F47CCD">
        <w:rPr>
          <w:rFonts w:ascii="Gramatika-Bold" w:hAnsi="Gramatika-Bold" w:cs="HelveticaNowText Regular"/>
          <w:sz w:val="96"/>
          <w:szCs w:val="96"/>
        </w:rPr>
        <w:t>Ment</w:t>
      </w:r>
      <w:r w:rsidR="00DD2D3E">
        <w:rPr>
          <w:rFonts w:ascii="Gramatika-Bold" w:hAnsi="Gramatika-Bold" w:cs="HelveticaNowText Regular"/>
          <w:sz w:val="96"/>
          <w:szCs w:val="96"/>
        </w:rPr>
        <w:t>ee</w:t>
      </w:r>
      <w:r w:rsidRPr="00F47CCD">
        <w:rPr>
          <w:rFonts w:ascii="Gramatika-Bold" w:hAnsi="Gramatika-Bold" w:cs="HelveticaNowText Regular"/>
          <w:sz w:val="96"/>
          <w:szCs w:val="96"/>
        </w:rPr>
        <w:t xml:space="preserve"> Handbook</w:t>
      </w:r>
    </w:p>
    <w:p w14:paraId="21B52417" w14:textId="77777777" w:rsidR="00E03EC3" w:rsidRPr="00F47CCD" w:rsidRDefault="00E03EC3" w:rsidP="00E03EC3">
      <w:pPr>
        <w:jc w:val="center"/>
        <w:rPr>
          <w:rFonts w:ascii="Gramatika-Light" w:hAnsi="Gramatika-Light" w:cs="HelveticaNowText Regular"/>
          <w:color w:val="000000" w:themeColor="text1"/>
          <w:sz w:val="40"/>
          <w:szCs w:val="40"/>
        </w:rPr>
      </w:pPr>
      <w:r w:rsidRPr="00F47CCD">
        <w:rPr>
          <w:rFonts w:ascii="Gramatika-Light" w:hAnsi="Gramatika-Light" w:cs="HelveticaNowText Regular"/>
          <w:color w:val="000000" w:themeColor="text1"/>
          <w:sz w:val="40"/>
          <w:szCs w:val="40"/>
        </w:rPr>
        <w:t>May 2023</w:t>
      </w:r>
    </w:p>
    <w:p w14:paraId="25397877" w14:textId="77777777" w:rsidR="00E03EC3" w:rsidRDefault="00E03EC3" w:rsidP="00E03EC3">
      <w:pPr>
        <w:jc w:val="center"/>
        <w:rPr>
          <w:rFonts w:ascii="HelveticaNowText Regular" w:hAnsi="HelveticaNowText Regular" w:cs="HelveticaNowText Regular"/>
          <w:b/>
          <w:bCs/>
          <w:sz w:val="22"/>
          <w:szCs w:val="22"/>
        </w:rPr>
      </w:pPr>
    </w:p>
    <w:p w14:paraId="41324074" w14:textId="14B71CA1" w:rsidR="00E03EC3" w:rsidRDefault="00E03EC3" w:rsidP="00E03EC3">
      <w:pPr>
        <w:jc w:val="center"/>
        <w:rPr>
          <w:rFonts w:ascii="HelveticaNowText Regular" w:hAnsi="HelveticaNowText Regular" w:cs="HelveticaNowText Regular"/>
          <w:b/>
          <w:bCs/>
          <w:sz w:val="22"/>
          <w:szCs w:val="22"/>
        </w:rPr>
      </w:pPr>
    </w:p>
    <w:p w14:paraId="71969949" w14:textId="101442B7" w:rsidR="00E03EC3" w:rsidRDefault="00E03EC3" w:rsidP="00E03EC3">
      <w:pPr>
        <w:jc w:val="center"/>
        <w:rPr>
          <w:rFonts w:ascii="HelveticaNowText Regular" w:hAnsi="HelveticaNowText Regular" w:cs="HelveticaNowText Regular"/>
          <w:b/>
          <w:bCs/>
          <w:sz w:val="22"/>
          <w:szCs w:val="22"/>
        </w:rPr>
      </w:pPr>
    </w:p>
    <w:p w14:paraId="17C27751" w14:textId="51B2D0FD" w:rsidR="00061D4C" w:rsidRDefault="00061D4C">
      <w:pPr>
        <w:rPr>
          <w:rFonts w:ascii="HelveticaNowText Regular" w:hAnsi="HelveticaNowText Regular" w:cs="HelveticaNowText Regular"/>
          <w:b/>
          <w:bCs/>
          <w:sz w:val="22"/>
          <w:szCs w:val="22"/>
        </w:rPr>
      </w:pPr>
    </w:p>
    <w:sdt>
      <w:sdtPr>
        <w:rPr>
          <w:rFonts w:ascii="Times New Roman" w:eastAsia="Times New Roman" w:hAnsi="Times New Roman" w:cs="Times New Roman"/>
          <w:color w:val="auto"/>
          <w:sz w:val="24"/>
          <w:szCs w:val="24"/>
          <w:lang w:val="en-GB" w:eastAsia="en-GB"/>
        </w:rPr>
        <w:id w:val="1531455453"/>
        <w:docPartObj>
          <w:docPartGallery w:val="Table of Contents"/>
          <w:docPartUnique/>
        </w:docPartObj>
      </w:sdtPr>
      <w:sdtEndPr>
        <w:rPr>
          <w:b/>
          <w:bCs/>
          <w:noProof/>
        </w:rPr>
      </w:sdtEndPr>
      <w:sdtContent>
        <w:p w14:paraId="72DD436C" w14:textId="77777777" w:rsidR="00DF60AB" w:rsidRDefault="00DF60AB" w:rsidP="00061D4C">
          <w:pPr>
            <w:pStyle w:val="TOCHeading"/>
            <w:spacing w:line="276" w:lineRule="auto"/>
            <w:rPr>
              <w:rFonts w:ascii="Times New Roman" w:eastAsia="Times New Roman" w:hAnsi="Times New Roman" w:cs="Times New Roman"/>
              <w:color w:val="auto"/>
              <w:sz w:val="24"/>
              <w:szCs w:val="24"/>
              <w:lang w:val="en-GB" w:eastAsia="en-GB"/>
            </w:rPr>
          </w:pPr>
        </w:p>
        <w:p w14:paraId="34BCFC0F" w14:textId="42B9F448" w:rsidR="00061D4C" w:rsidRPr="00DF60AB" w:rsidRDefault="00061D4C" w:rsidP="00061D4C">
          <w:pPr>
            <w:pStyle w:val="TOCHeading"/>
            <w:spacing w:line="276" w:lineRule="auto"/>
            <w:rPr>
              <w:rFonts w:ascii="Gramatika-Bold" w:hAnsi="Gramatika-Bold" w:cs="HelveticaNowText Regular"/>
              <w:b/>
              <w:bCs/>
              <w:color w:val="941E80" w:themeColor="accent1"/>
              <w:sz w:val="26"/>
              <w:szCs w:val="26"/>
            </w:rPr>
          </w:pPr>
          <w:r w:rsidRPr="00DF60AB">
            <w:rPr>
              <w:rFonts w:ascii="Gramatika-Bold" w:hAnsi="Gramatika-Bold" w:cs="HelveticaNowText Regular"/>
              <w:b/>
              <w:bCs/>
              <w:color w:val="941E80" w:themeColor="accent1"/>
              <w:sz w:val="26"/>
              <w:szCs w:val="26"/>
            </w:rPr>
            <w:t>Contents</w:t>
          </w:r>
        </w:p>
        <w:p w14:paraId="0095E6AC" w14:textId="77777777" w:rsidR="00061D4C" w:rsidRPr="00061D4C" w:rsidRDefault="00061D4C" w:rsidP="00061D4C">
          <w:pPr>
            <w:rPr>
              <w:lang w:val="en-US" w:eastAsia="en-US"/>
            </w:rPr>
          </w:pPr>
        </w:p>
        <w:p w14:paraId="0E06E934" w14:textId="06B85E00" w:rsidR="00061D4C" w:rsidRPr="00061D4C" w:rsidRDefault="00061D4C" w:rsidP="00061D4C">
          <w:pPr>
            <w:pStyle w:val="TOC1"/>
          </w:pPr>
          <w:r w:rsidRPr="00061D4C">
            <w:fldChar w:fldCharType="begin"/>
          </w:r>
          <w:r w:rsidRPr="00061D4C">
            <w:instrText xml:space="preserve"> TOC \o "1-3" \h \z \u </w:instrText>
          </w:r>
          <w:r w:rsidRPr="00061D4C">
            <w:fldChar w:fldCharType="separate"/>
          </w:r>
          <w:hyperlink w:anchor="_Toc135732733" w:history="1">
            <w:r w:rsidRPr="00061D4C">
              <w:rPr>
                <w:rStyle w:val="Hyperlink"/>
                <w:color w:val="941E80" w:themeColor="accent1"/>
              </w:rPr>
              <w:t>Introduction</w:t>
            </w:r>
            <w:r w:rsidRPr="00061D4C">
              <w:rPr>
                <w:webHidden/>
              </w:rPr>
              <w:tab/>
            </w:r>
            <w:r w:rsidRPr="00061D4C">
              <w:rPr>
                <w:webHidden/>
              </w:rPr>
              <w:fldChar w:fldCharType="begin"/>
            </w:r>
            <w:r w:rsidRPr="00061D4C">
              <w:rPr>
                <w:webHidden/>
              </w:rPr>
              <w:instrText xml:space="preserve"> PAGEREF _Toc135732733 \h </w:instrText>
            </w:r>
            <w:r w:rsidRPr="00061D4C">
              <w:rPr>
                <w:webHidden/>
              </w:rPr>
            </w:r>
            <w:r w:rsidRPr="00061D4C">
              <w:rPr>
                <w:webHidden/>
              </w:rPr>
              <w:fldChar w:fldCharType="separate"/>
            </w:r>
            <w:r w:rsidR="00C435AD">
              <w:rPr>
                <w:webHidden/>
              </w:rPr>
              <w:t>3</w:t>
            </w:r>
            <w:r w:rsidRPr="00061D4C">
              <w:rPr>
                <w:webHidden/>
              </w:rPr>
              <w:fldChar w:fldCharType="end"/>
            </w:r>
          </w:hyperlink>
        </w:p>
        <w:p w14:paraId="3A2D246B" w14:textId="594D59C8"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34" w:history="1">
            <w:r w:rsidR="00061D4C" w:rsidRPr="00061D4C">
              <w:rPr>
                <w:rStyle w:val="Hyperlink"/>
                <w:rFonts w:ascii="HelveticaNowText Regular" w:hAnsi="HelveticaNowText Regular" w:cs="HelveticaNowText Regular"/>
                <w:noProof/>
                <w:sz w:val="22"/>
                <w:szCs w:val="22"/>
              </w:rPr>
              <w:t>Project Aims</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_Toc135732734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3</w:t>
            </w:r>
            <w:r w:rsidR="00061D4C" w:rsidRPr="00061D4C">
              <w:rPr>
                <w:rFonts w:ascii="HelveticaNowText Regular" w:hAnsi="HelveticaNowText Regular" w:cs="HelveticaNowText Regular"/>
                <w:noProof/>
                <w:webHidden/>
                <w:sz w:val="22"/>
                <w:szCs w:val="22"/>
              </w:rPr>
              <w:fldChar w:fldCharType="end"/>
            </w:r>
          </w:hyperlink>
        </w:p>
        <w:p w14:paraId="70DADD02" w14:textId="766C2C3C"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35" w:history="1">
            <w:r w:rsidR="00061D4C" w:rsidRPr="00061D4C">
              <w:rPr>
                <w:rStyle w:val="Hyperlink"/>
                <w:rFonts w:ascii="HelveticaNowText Regular" w:hAnsi="HelveticaNowText Regular" w:cs="HelveticaNowText Regular"/>
                <w:noProof/>
                <w:sz w:val="22"/>
                <w:szCs w:val="22"/>
              </w:rPr>
              <w:t>Overall mentee journey</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_Toc135732735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3</w:t>
            </w:r>
            <w:r w:rsidR="00061D4C" w:rsidRPr="00061D4C">
              <w:rPr>
                <w:rFonts w:ascii="HelveticaNowText Regular" w:hAnsi="HelveticaNowText Regular" w:cs="HelveticaNowText Regular"/>
                <w:noProof/>
                <w:webHidden/>
                <w:sz w:val="22"/>
                <w:szCs w:val="22"/>
              </w:rPr>
              <w:fldChar w:fldCharType="end"/>
            </w:r>
          </w:hyperlink>
        </w:p>
        <w:p w14:paraId="175D8227" w14:textId="5EBBBFAE" w:rsidR="00061D4C" w:rsidRPr="00061D4C" w:rsidRDefault="005A609E" w:rsidP="00061D4C">
          <w:pPr>
            <w:pStyle w:val="TOC1"/>
          </w:pPr>
          <w:hyperlink w:anchor="_Toc135732736" w:history="1">
            <w:r w:rsidR="00061D4C" w:rsidRPr="00061D4C">
              <w:rPr>
                <w:rStyle w:val="Hyperlink"/>
              </w:rPr>
              <w:t>Mentee overview</w:t>
            </w:r>
            <w:r w:rsidR="00061D4C" w:rsidRPr="00061D4C">
              <w:rPr>
                <w:webHidden/>
              </w:rPr>
              <w:tab/>
            </w:r>
            <w:r w:rsidR="00061D4C" w:rsidRPr="00061D4C">
              <w:rPr>
                <w:webHidden/>
              </w:rPr>
              <w:fldChar w:fldCharType="begin"/>
            </w:r>
            <w:r w:rsidR="00061D4C" w:rsidRPr="00061D4C">
              <w:rPr>
                <w:webHidden/>
              </w:rPr>
              <w:instrText xml:space="preserve"> PAGEREF _Toc135732736 \h </w:instrText>
            </w:r>
            <w:r w:rsidR="00061D4C" w:rsidRPr="00061D4C">
              <w:rPr>
                <w:webHidden/>
              </w:rPr>
            </w:r>
            <w:r w:rsidR="00061D4C" w:rsidRPr="00061D4C">
              <w:rPr>
                <w:webHidden/>
              </w:rPr>
              <w:fldChar w:fldCharType="separate"/>
            </w:r>
            <w:r w:rsidR="00C435AD">
              <w:rPr>
                <w:webHidden/>
              </w:rPr>
              <w:t>5</w:t>
            </w:r>
            <w:r w:rsidR="00061D4C" w:rsidRPr="00061D4C">
              <w:rPr>
                <w:webHidden/>
              </w:rPr>
              <w:fldChar w:fldCharType="end"/>
            </w:r>
          </w:hyperlink>
        </w:p>
        <w:p w14:paraId="7956BF59" w14:textId="3FF1DBB2"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37" w:history="1">
            <w:r w:rsidR="00061D4C" w:rsidRPr="00061D4C">
              <w:rPr>
                <w:rStyle w:val="Hyperlink"/>
                <w:rFonts w:ascii="HelveticaNowText Regular" w:hAnsi="HelveticaNowText Regular" w:cs="HelveticaNowText Regular"/>
                <w:noProof/>
                <w:sz w:val="22"/>
                <w:szCs w:val="22"/>
              </w:rPr>
              <w:t>Why be a mentee?</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_Toc135732737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5</w:t>
            </w:r>
            <w:r w:rsidR="00061D4C" w:rsidRPr="00061D4C">
              <w:rPr>
                <w:rFonts w:ascii="HelveticaNowText Regular" w:hAnsi="HelveticaNowText Regular" w:cs="HelveticaNowText Regular"/>
                <w:noProof/>
                <w:webHidden/>
                <w:sz w:val="22"/>
                <w:szCs w:val="22"/>
              </w:rPr>
              <w:fldChar w:fldCharType="end"/>
            </w:r>
          </w:hyperlink>
        </w:p>
        <w:p w14:paraId="0FF7A77B" w14:textId="4F331BD5"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38" w:history="1">
            <w:r w:rsidR="00061D4C" w:rsidRPr="00061D4C">
              <w:rPr>
                <w:rStyle w:val="Hyperlink"/>
                <w:rFonts w:ascii="HelveticaNowText Regular" w:hAnsi="HelveticaNowText Regular" w:cs="HelveticaNowText Regular"/>
                <w:noProof/>
                <w:sz w:val="22"/>
                <w:szCs w:val="22"/>
              </w:rPr>
              <w:t xml:space="preserve">Expectations of </w:t>
            </w:r>
            <w:r w:rsidR="00DF60AB">
              <w:rPr>
                <w:rStyle w:val="Hyperlink"/>
                <w:rFonts w:ascii="HelveticaNowText Regular" w:hAnsi="HelveticaNowText Regular" w:cs="HelveticaNowText Regular"/>
                <w:noProof/>
                <w:sz w:val="22"/>
                <w:szCs w:val="22"/>
              </w:rPr>
              <w:t>m</w:t>
            </w:r>
            <w:r w:rsidR="00061D4C" w:rsidRPr="00061D4C">
              <w:rPr>
                <w:rStyle w:val="Hyperlink"/>
                <w:rFonts w:ascii="HelveticaNowText Regular" w:hAnsi="HelveticaNowText Regular" w:cs="HelveticaNowText Regular"/>
                <w:noProof/>
                <w:sz w:val="22"/>
                <w:szCs w:val="22"/>
              </w:rPr>
              <w:t>entee</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_Toc135732738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5</w:t>
            </w:r>
            <w:r w:rsidR="00061D4C" w:rsidRPr="00061D4C">
              <w:rPr>
                <w:rFonts w:ascii="HelveticaNowText Regular" w:hAnsi="HelveticaNowText Regular" w:cs="HelveticaNowText Regular"/>
                <w:noProof/>
                <w:webHidden/>
                <w:sz w:val="22"/>
                <w:szCs w:val="22"/>
              </w:rPr>
              <w:fldChar w:fldCharType="end"/>
            </w:r>
          </w:hyperlink>
        </w:p>
        <w:p w14:paraId="2AE0CDC3" w14:textId="0D228853" w:rsidR="00061D4C" w:rsidRPr="00061D4C" w:rsidRDefault="005A609E" w:rsidP="00061D4C">
          <w:pPr>
            <w:pStyle w:val="TOC1"/>
          </w:pPr>
          <w:hyperlink w:anchor="_Toc135732739" w:history="1">
            <w:r w:rsidR="00061D4C" w:rsidRPr="00061D4C">
              <w:rPr>
                <w:rStyle w:val="Hyperlink"/>
              </w:rPr>
              <w:t>What makes a good mentee?</w:t>
            </w:r>
            <w:r w:rsidR="00061D4C" w:rsidRPr="00061D4C">
              <w:rPr>
                <w:webHidden/>
              </w:rPr>
              <w:tab/>
            </w:r>
            <w:r w:rsidR="00061D4C" w:rsidRPr="00061D4C">
              <w:rPr>
                <w:webHidden/>
              </w:rPr>
              <w:fldChar w:fldCharType="begin"/>
            </w:r>
            <w:r w:rsidR="00061D4C" w:rsidRPr="00061D4C">
              <w:rPr>
                <w:webHidden/>
              </w:rPr>
              <w:instrText xml:space="preserve"> PAGEREF _Toc135732739 \h </w:instrText>
            </w:r>
            <w:r w:rsidR="00061D4C" w:rsidRPr="00061D4C">
              <w:rPr>
                <w:webHidden/>
              </w:rPr>
            </w:r>
            <w:r w:rsidR="00061D4C" w:rsidRPr="00061D4C">
              <w:rPr>
                <w:webHidden/>
              </w:rPr>
              <w:fldChar w:fldCharType="separate"/>
            </w:r>
            <w:r w:rsidR="00C435AD">
              <w:rPr>
                <w:webHidden/>
              </w:rPr>
              <w:t>7</w:t>
            </w:r>
            <w:r w:rsidR="00061D4C" w:rsidRPr="00061D4C">
              <w:rPr>
                <w:webHidden/>
              </w:rPr>
              <w:fldChar w:fldCharType="end"/>
            </w:r>
          </w:hyperlink>
        </w:p>
        <w:p w14:paraId="0D426E89" w14:textId="74429990"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40" w:history="1">
            <w:r w:rsidR="00061D4C" w:rsidRPr="00061D4C">
              <w:rPr>
                <w:rStyle w:val="Hyperlink"/>
                <w:rFonts w:ascii="HelveticaNowText Regular" w:hAnsi="HelveticaNowText Regular" w:cs="HelveticaNowText Regular"/>
                <w:noProof/>
                <w:sz w:val="22"/>
                <w:szCs w:val="22"/>
              </w:rPr>
              <w:t>How is this mentoring opportunity relevant to your own development?</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_Toc135732740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7</w:t>
            </w:r>
            <w:r w:rsidR="00061D4C" w:rsidRPr="00061D4C">
              <w:rPr>
                <w:rFonts w:ascii="HelveticaNowText Regular" w:hAnsi="HelveticaNowText Regular" w:cs="HelveticaNowText Regular"/>
                <w:noProof/>
                <w:webHidden/>
                <w:sz w:val="22"/>
                <w:szCs w:val="22"/>
              </w:rPr>
              <w:fldChar w:fldCharType="end"/>
            </w:r>
          </w:hyperlink>
        </w:p>
        <w:p w14:paraId="48973631" w14:textId="32BC6C1B"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41" w:history="1">
            <w:r w:rsidR="00061D4C" w:rsidRPr="00061D4C">
              <w:rPr>
                <w:rStyle w:val="Hyperlink"/>
                <w:rFonts w:ascii="HelveticaNowText Regular" w:hAnsi="HelveticaNowText Regular" w:cs="HelveticaNowText Regular"/>
                <w:noProof/>
                <w:sz w:val="22"/>
                <w:szCs w:val="22"/>
              </w:rPr>
              <w:t>What is mentoring?</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_Toc135732741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7</w:t>
            </w:r>
            <w:r w:rsidR="00061D4C" w:rsidRPr="00061D4C">
              <w:rPr>
                <w:rFonts w:ascii="HelveticaNowText Regular" w:hAnsi="HelveticaNowText Regular" w:cs="HelveticaNowText Regular"/>
                <w:noProof/>
                <w:webHidden/>
                <w:sz w:val="22"/>
                <w:szCs w:val="22"/>
              </w:rPr>
              <w:fldChar w:fldCharType="end"/>
            </w:r>
          </w:hyperlink>
        </w:p>
        <w:p w14:paraId="6C06C705" w14:textId="757E2B4C"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42" w:history="1">
            <w:r w:rsidR="00061D4C" w:rsidRPr="00061D4C">
              <w:rPr>
                <w:rStyle w:val="Hyperlink"/>
                <w:rFonts w:ascii="HelveticaNowText Regular" w:hAnsi="HelveticaNowText Regular" w:cs="HelveticaNowText Regular"/>
                <w:noProof/>
                <w:sz w:val="22"/>
                <w:szCs w:val="22"/>
              </w:rPr>
              <w:t>Summary</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_Toc135732742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9</w:t>
            </w:r>
            <w:r w:rsidR="00061D4C" w:rsidRPr="00061D4C">
              <w:rPr>
                <w:rFonts w:ascii="HelveticaNowText Regular" w:hAnsi="HelveticaNowText Regular" w:cs="HelveticaNowText Regular"/>
                <w:noProof/>
                <w:webHidden/>
                <w:sz w:val="22"/>
                <w:szCs w:val="22"/>
              </w:rPr>
              <w:fldChar w:fldCharType="end"/>
            </w:r>
          </w:hyperlink>
        </w:p>
        <w:p w14:paraId="5B0E071F" w14:textId="09BD02FB" w:rsidR="00061D4C" w:rsidRPr="00061D4C" w:rsidRDefault="005A609E" w:rsidP="00061D4C">
          <w:pPr>
            <w:pStyle w:val="TOC1"/>
          </w:pPr>
          <w:hyperlink w:anchor="_Toc135732743" w:history="1">
            <w:r w:rsidR="00061D4C" w:rsidRPr="00061D4C">
              <w:rPr>
                <w:rStyle w:val="Hyperlink"/>
              </w:rPr>
              <w:t>Frequently Asked Questions (FAQs)</w:t>
            </w:r>
            <w:r w:rsidR="00061D4C" w:rsidRPr="00061D4C">
              <w:rPr>
                <w:webHidden/>
              </w:rPr>
              <w:tab/>
            </w:r>
            <w:r w:rsidR="00061D4C" w:rsidRPr="00061D4C">
              <w:rPr>
                <w:webHidden/>
              </w:rPr>
              <w:fldChar w:fldCharType="begin"/>
            </w:r>
            <w:r w:rsidR="00061D4C" w:rsidRPr="00061D4C">
              <w:rPr>
                <w:webHidden/>
              </w:rPr>
              <w:instrText xml:space="preserve"> PAGEREF _Toc135732743 \h </w:instrText>
            </w:r>
            <w:r w:rsidR="00061D4C" w:rsidRPr="00061D4C">
              <w:rPr>
                <w:webHidden/>
              </w:rPr>
            </w:r>
            <w:r w:rsidR="00061D4C" w:rsidRPr="00061D4C">
              <w:rPr>
                <w:webHidden/>
              </w:rPr>
              <w:fldChar w:fldCharType="separate"/>
            </w:r>
            <w:r w:rsidR="00C435AD">
              <w:rPr>
                <w:webHidden/>
              </w:rPr>
              <w:t>10</w:t>
            </w:r>
            <w:r w:rsidR="00061D4C" w:rsidRPr="00061D4C">
              <w:rPr>
                <w:webHidden/>
              </w:rPr>
              <w:fldChar w:fldCharType="end"/>
            </w:r>
          </w:hyperlink>
        </w:p>
        <w:p w14:paraId="4434174A" w14:textId="20817A57"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44" w:history="1">
            <w:r w:rsidR="00061D4C" w:rsidRPr="00061D4C">
              <w:rPr>
                <w:rStyle w:val="Hyperlink"/>
                <w:rFonts w:ascii="HelveticaNowText Regular" w:hAnsi="HelveticaNowText Regular" w:cs="HelveticaNowText Regular"/>
                <w:noProof/>
                <w:sz w:val="22"/>
                <w:szCs w:val="22"/>
              </w:rPr>
              <w:t>How do I start my first mentoring session?</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_Toc135732744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10</w:t>
            </w:r>
            <w:r w:rsidR="00061D4C" w:rsidRPr="00061D4C">
              <w:rPr>
                <w:rFonts w:ascii="HelveticaNowText Regular" w:hAnsi="HelveticaNowText Regular" w:cs="HelveticaNowText Regular"/>
                <w:noProof/>
                <w:webHidden/>
                <w:sz w:val="22"/>
                <w:szCs w:val="22"/>
              </w:rPr>
              <w:fldChar w:fldCharType="end"/>
            </w:r>
          </w:hyperlink>
        </w:p>
        <w:p w14:paraId="1D6E425C" w14:textId="6829CAB0"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45" w:history="1">
            <w:r w:rsidR="00061D4C" w:rsidRPr="00061D4C">
              <w:rPr>
                <w:rStyle w:val="Hyperlink"/>
                <w:rFonts w:ascii="HelveticaNowText Regular" w:hAnsi="HelveticaNowText Regular" w:cs="HelveticaNowText Regular"/>
                <w:noProof/>
                <w:sz w:val="22"/>
                <w:szCs w:val="22"/>
              </w:rPr>
              <w:t>When do the mentoring sessions end?</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_Toc135732745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10</w:t>
            </w:r>
            <w:r w:rsidR="00061D4C" w:rsidRPr="00061D4C">
              <w:rPr>
                <w:rFonts w:ascii="HelveticaNowText Regular" w:hAnsi="HelveticaNowText Regular" w:cs="HelveticaNowText Regular"/>
                <w:noProof/>
                <w:webHidden/>
                <w:sz w:val="22"/>
                <w:szCs w:val="22"/>
              </w:rPr>
              <w:fldChar w:fldCharType="end"/>
            </w:r>
          </w:hyperlink>
        </w:p>
        <w:p w14:paraId="29F47A0C" w14:textId="259AFE67"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46" w:history="1">
            <w:r w:rsidR="00061D4C" w:rsidRPr="00061D4C">
              <w:rPr>
                <w:rStyle w:val="Hyperlink"/>
                <w:rFonts w:ascii="HelveticaNowText Regular" w:hAnsi="HelveticaNowText Regular" w:cs="HelveticaNowText Regular"/>
                <w:noProof/>
                <w:sz w:val="22"/>
                <w:szCs w:val="22"/>
              </w:rPr>
              <w:t>How many mentoring sessions are being offered?</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_Toc135732746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10</w:t>
            </w:r>
            <w:r w:rsidR="00061D4C" w:rsidRPr="00061D4C">
              <w:rPr>
                <w:rFonts w:ascii="HelveticaNowText Regular" w:hAnsi="HelveticaNowText Regular" w:cs="HelveticaNowText Regular"/>
                <w:noProof/>
                <w:webHidden/>
                <w:sz w:val="22"/>
                <w:szCs w:val="22"/>
              </w:rPr>
              <w:fldChar w:fldCharType="end"/>
            </w:r>
          </w:hyperlink>
        </w:p>
        <w:p w14:paraId="22FAE1CC" w14:textId="1CE38EBB"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47" w:history="1">
            <w:r w:rsidR="00061D4C" w:rsidRPr="00061D4C">
              <w:rPr>
                <w:rStyle w:val="Hyperlink"/>
                <w:rFonts w:ascii="HelveticaNowText Regular" w:hAnsi="HelveticaNowText Regular" w:cs="HelveticaNowText Regular"/>
                <w:noProof/>
                <w:sz w:val="22"/>
                <w:szCs w:val="22"/>
              </w:rPr>
              <w:t>How do I look after myself as a mentee?</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_Toc135732747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11</w:t>
            </w:r>
            <w:r w:rsidR="00061D4C" w:rsidRPr="00061D4C">
              <w:rPr>
                <w:rFonts w:ascii="HelveticaNowText Regular" w:hAnsi="HelveticaNowText Regular" w:cs="HelveticaNowText Regular"/>
                <w:noProof/>
                <w:webHidden/>
                <w:sz w:val="22"/>
                <w:szCs w:val="22"/>
              </w:rPr>
              <w:fldChar w:fldCharType="end"/>
            </w:r>
          </w:hyperlink>
        </w:p>
        <w:p w14:paraId="0DB514DF" w14:textId="2514DE5C"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48" w:history="1">
            <w:r w:rsidR="00061D4C" w:rsidRPr="00061D4C">
              <w:rPr>
                <w:rStyle w:val="Hyperlink"/>
                <w:rFonts w:ascii="HelveticaNowText Regular" w:hAnsi="HelveticaNowText Regular" w:cs="HelveticaNowText Regular"/>
                <w:noProof/>
                <w:sz w:val="22"/>
                <w:szCs w:val="22"/>
              </w:rPr>
              <w:t>My fellow pharmacy student colleagues would also like to be involved, is this possible?</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_Toc135732748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11</w:t>
            </w:r>
            <w:r w:rsidR="00061D4C" w:rsidRPr="00061D4C">
              <w:rPr>
                <w:rFonts w:ascii="HelveticaNowText Regular" w:hAnsi="HelveticaNowText Regular" w:cs="HelveticaNowText Regular"/>
                <w:noProof/>
                <w:webHidden/>
                <w:sz w:val="22"/>
                <w:szCs w:val="22"/>
              </w:rPr>
              <w:fldChar w:fldCharType="end"/>
            </w:r>
          </w:hyperlink>
        </w:p>
        <w:p w14:paraId="76EE669B" w14:textId="0EF0C482"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49" w:history="1">
            <w:r w:rsidR="00061D4C" w:rsidRPr="00061D4C">
              <w:rPr>
                <w:rStyle w:val="Hyperlink"/>
                <w:rFonts w:ascii="HelveticaNowText Regular" w:hAnsi="HelveticaNowText Regular" w:cs="HelveticaNowText Regular"/>
                <w:noProof/>
                <w:sz w:val="22"/>
                <w:szCs w:val="22"/>
              </w:rPr>
              <w:t>My nursing (and other multidisciplinary) student colleagues would also like to be involved, is this possible?</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_Toc135732749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11</w:t>
            </w:r>
            <w:r w:rsidR="00061D4C" w:rsidRPr="00061D4C">
              <w:rPr>
                <w:rFonts w:ascii="HelveticaNowText Regular" w:hAnsi="HelveticaNowText Regular" w:cs="HelveticaNowText Regular"/>
                <w:noProof/>
                <w:webHidden/>
                <w:sz w:val="22"/>
                <w:szCs w:val="22"/>
              </w:rPr>
              <w:fldChar w:fldCharType="end"/>
            </w:r>
          </w:hyperlink>
        </w:p>
        <w:p w14:paraId="32E33FF8" w14:textId="73C68C6E" w:rsidR="00061D4C" w:rsidRPr="00061D4C" w:rsidRDefault="005A609E" w:rsidP="00061D4C">
          <w:pPr>
            <w:pStyle w:val="TOC2"/>
            <w:tabs>
              <w:tab w:val="right" w:leader="dot" w:pos="9010"/>
            </w:tabs>
            <w:spacing w:line="276" w:lineRule="auto"/>
            <w:rPr>
              <w:rFonts w:ascii="HelveticaNowText Regular" w:hAnsi="HelveticaNowText Regular" w:cs="HelveticaNowText Regular"/>
              <w:noProof/>
              <w:sz w:val="22"/>
              <w:szCs w:val="22"/>
            </w:rPr>
          </w:pPr>
          <w:hyperlink w:anchor="_Toc135732750" w:history="1">
            <w:r w:rsidR="00061D4C" w:rsidRPr="00061D4C">
              <w:rPr>
                <w:rStyle w:val="Hyperlink"/>
                <w:rFonts w:ascii="HelveticaNowText Regular" w:hAnsi="HelveticaNowText Regular" w:cs="HelveticaNowText Regular"/>
                <w:noProof/>
                <w:sz w:val="22"/>
                <w:szCs w:val="22"/>
              </w:rPr>
              <w:t>I have read all these questions, but my question has not been answered. What do I do?</w:t>
            </w:r>
            <w:r w:rsidR="00061D4C" w:rsidRPr="00061D4C">
              <w:rPr>
                <w:rFonts w:ascii="HelveticaNowText Regular" w:hAnsi="HelveticaNowText Regular" w:cs="HelveticaNowText Regular"/>
                <w:noProof/>
                <w:webHidden/>
                <w:sz w:val="22"/>
                <w:szCs w:val="22"/>
              </w:rPr>
              <w:tab/>
            </w:r>
            <w:r w:rsidR="00061D4C" w:rsidRPr="00061D4C">
              <w:rPr>
                <w:rFonts w:ascii="HelveticaNowText Regular" w:hAnsi="HelveticaNowText Regular" w:cs="HelveticaNowText Regular"/>
                <w:noProof/>
                <w:webHidden/>
                <w:sz w:val="22"/>
                <w:szCs w:val="22"/>
              </w:rPr>
              <w:fldChar w:fldCharType="begin"/>
            </w:r>
            <w:r w:rsidR="00061D4C" w:rsidRPr="00061D4C">
              <w:rPr>
                <w:rFonts w:ascii="HelveticaNowText Regular" w:hAnsi="HelveticaNowText Regular" w:cs="HelveticaNowText Regular"/>
                <w:noProof/>
                <w:webHidden/>
                <w:sz w:val="22"/>
                <w:szCs w:val="22"/>
              </w:rPr>
              <w:instrText xml:space="preserve"> PAGEREF _Toc135732750 \h </w:instrText>
            </w:r>
            <w:r w:rsidR="00061D4C" w:rsidRPr="00061D4C">
              <w:rPr>
                <w:rFonts w:ascii="HelveticaNowText Regular" w:hAnsi="HelveticaNowText Regular" w:cs="HelveticaNowText Regular"/>
                <w:noProof/>
                <w:webHidden/>
                <w:sz w:val="22"/>
                <w:szCs w:val="22"/>
              </w:rPr>
            </w:r>
            <w:r w:rsidR="00061D4C" w:rsidRPr="00061D4C">
              <w:rPr>
                <w:rFonts w:ascii="HelveticaNowText Regular" w:hAnsi="HelveticaNowText Regular" w:cs="HelveticaNowText Regular"/>
                <w:noProof/>
                <w:webHidden/>
                <w:sz w:val="22"/>
                <w:szCs w:val="22"/>
              </w:rPr>
              <w:fldChar w:fldCharType="separate"/>
            </w:r>
            <w:r w:rsidR="00C435AD">
              <w:rPr>
                <w:rFonts w:ascii="HelveticaNowText Regular" w:hAnsi="HelveticaNowText Regular" w:cs="HelveticaNowText Regular"/>
                <w:noProof/>
                <w:webHidden/>
                <w:sz w:val="22"/>
                <w:szCs w:val="22"/>
              </w:rPr>
              <w:t>11</w:t>
            </w:r>
            <w:r w:rsidR="00061D4C" w:rsidRPr="00061D4C">
              <w:rPr>
                <w:rFonts w:ascii="HelveticaNowText Regular" w:hAnsi="HelveticaNowText Regular" w:cs="HelveticaNowText Regular"/>
                <w:noProof/>
                <w:webHidden/>
                <w:sz w:val="22"/>
                <w:szCs w:val="22"/>
              </w:rPr>
              <w:fldChar w:fldCharType="end"/>
            </w:r>
          </w:hyperlink>
        </w:p>
        <w:p w14:paraId="5319EA14" w14:textId="4614ED8F" w:rsidR="00061D4C" w:rsidRPr="00061D4C" w:rsidRDefault="005A609E" w:rsidP="00061D4C">
          <w:pPr>
            <w:pStyle w:val="TOC1"/>
          </w:pPr>
          <w:hyperlink w:anchor="_Toc135732751" w:history="1">
            <w:r w:rsidR="00061D4C" w:rsidRPr="00061D4C">
              <w:rPr>
                <w:rStyle w:val="Hyperlink"/>
              </w:rPr>
              <w:t>Appendix 1: Example ground rules / contract</w:t>
            </w:r>
            <w:r w:rsidR="00061D4C" w:rsidRPr="00061D4C">
              <w:rPr>
                <w:webHidden/>
              </w:rPr>
              <w:tab/>
            </w:r>
            <w:r w:rsidR="00061D4C" w:rsidRPr="00061D4C">
              <w:rPr>
                <w:webHidden/>
              </w:rPr>
              <w:fldChar w:fldCharType="begin"/>
            </w:r>
            <w:r w:rsidR="00061D4C" w:rsidRPr="00061D4C">
              <w:rPr>
                <w:webHidden/>
              </w:rPr>
              <w:instrText xml:space="preserve"> PAGEREF _Toc135732751 \h </w:instrText>
            </w:r>
            <w:r w:rsidR="00061D4C" w:rsidRPr="00061D4C">
              <w:rPr>
                <w:webHidden/>
              </w:rPr>
            </w:r>
            <w:r w:rsidR="00061D4C" w:rsidRPr="00061D4C">
              <w:rPr>
                <w:webHidden/>
              </w:rPr>
              <w:fldChar w:fldCharType="separate"/>
            </w:r>
            <w:r w:rsidR="00C435AD">
              <w:rPr>
                <w:webHidden/>
              </w:rPr>
              <w:t>12</w:t>
            </w:r>
            <w:r w:rsidR="00061D4C" w:rsidRPr="00061D4C">
              <w:rPr>
                <w:webHidden/>
              </w:rPr>
              <w:fldChar w:fldCharType="end"/>
            </w:r>
          </w:hyperlink>
        </w:p>
        <w:p w14:paraId="2435EB11" w14:textId="76BF9F14" w:rsidR="00061D4C" w:rsidRPr="00061D4C" w:rsidRDefault="005A609E" w:rsidP="00061D4C">
          <w:pPr>
            <w:pStyle w:val="TOC1"/>
          </w:pPr>
          <w:hyperlink w:anchor="_Toc135732752" w:history="1">
            <w:r w:rsidR="00061D4C" w:rsidRPr="00061D4C">
              <w:rPr>
                <w:rStyle w:val="Hyperlink"/>
              </w:rPr>
              <w:t>Appendix 2: S</w:t>
            </w:r>
            <w:r w:rsidR="00061D4C" w:rsidRPr="00061D4C">
              <w:rPr>
                <w:rStyle w:val="Hyperlink"/>
              </w:rPr>
              <w:t>W</w:t>
            </w:r>
            <w:r w:rsidR="00061D4C" w:rsidRPr="00061D4C">
              <w:rPr>
                <w:rStyle w:val="Hyperlink"/>
              </w:rPr>
              <w:t>OT Analysis of Mentee</w:t>
            </w:r>
            <w:r w:rsidR="00061D4C" w:rsidRPr="00061D4C">
              <w:rPr>
                <w:webHidden/>
              </w:rPr>
              <w:tab/>
            </w:r>
            <w:r w:rsidR="00061D4C" w:rsidRPr="00061D4C">
              <w:rPr>
                <w:webHidden/>
              </w:rPr>
              <w:fldChar w:fldCharType="begin"/>
            </w:r>
            <w:r w:rsidR="00061D4C" w:rsidRPr="00061D4C">
              <w:rPr>
                <w:webHidden/>
              </w:rPr>
              <w:instrText xml:space="preserve"> PAGEREF _Toc135732752 \h </w:instrText>
            </w:r>
            <w:r w:rsidR="00061D4C" w:rsidRPr="00061D4C">
              <w:rPr>
                <w:webHidden/>
              </w:rPr>
            </w:r>
            <w:r w:rsidR="00061D4C" w:rsidRPr="00061D4C">
              <w:rPr>
                <w:webHidden/>
              </w:rPr>
              <w:fldChar w:fldCharType="separate"/>
            </w:r>
            <w:r w:rsidR="00C435AD">
              <w:rPr>
                <w:webHidden/>
              </w:rPr>
              <w:t>14</w:t>
            </w:r>
            <w:r w:rsidR="00061D4C" w:rsidRPr="00061D4C">
              <w:rPr>
                <w:webHidden/>
              </w:rPr>
              <w:fldChar w:fldCharType="end"/>
            </w:r>
          </w:hyperlink>
        </w:p>
        <w:p w14:paraId="4387B0EF" w14:textId="284B518E" w:rsidR="00061D4C" w:rsidRPr="00061D4C" w:rsidRDefault="005A609E" w:rsidP="00061D4C">
          <w:pPr>
            <w:pStyle w:val="TOC1"/>
          </w:pPr>
          <w:hyperlink w:anchor="_Toc135732753" w:history="1">
            <w:r w:rsidR="00061D4C" w:rsidRPr="00061D4C">
              <w:rPr>
                <w:rStyle w:val="Hyperlink"/>
              </w:rPr>
              <w:t>Appendix 3: Example mentee record</w:t>
            </w:r>
            <w:r w:rsidR="00061D4C" w:rsidRPr="00061D4C">
              <w:rPr>
                <w:webHidden/>
              </w:rPr>
              <w:tab/>
            </w:r>
            <w:r w:rsidR="00061D4C" w:rsidRPr="00061D4C">
              <w:rPr>
                <w:webHidden/>
              </w:rPr>
              <w:fldChar w:fldCharType="begin"/>
            </w:r>
            <w:r w:rsidR="00061D4C" w:rsidRPr="00061D4C">
              <w:rPr>
                <w:webHidden/>
              </w:rPr>
              <w:instrText xml:space="preserve"> PAGEREF _Toc135732753 \h </w:instrText>
            </w:r>
            <w:r w:rsidR="00061D4C" w:rsidRPr="00061D4C">
              <w:rPr>
                <w:webHidden/>
              </w:rPr>
            </w:r>
            <w:r w:rsidR="00061D4C" w:rsidRPr="00061D4C">
              <w:rPr>
                <w:webHidden/>
              </w:rPr>
              <w:fldChar w:fldCharType="separate"/>
            </w:r>
            <w:r w:rsidR="00C435AD">
              <w:rPr>
                <w:webHidden/>
              </w:rPr>
              <w:t>15</w:t>
            </w:r>
            <w:r w:rsidR="00061D4C" w:rsidRPr="00061D4C">
              <w:rPr>
                <w:webHidden/>
              </w:rPr>
              <w:fldChar w:fldCharType="end"/>
            </w:r>
          </w:hyperlink>
        </w:p>
        <w:p w14:paraId="479B9EC9" w14:textId="3427DF78" w:rsidR="00061D4C" w:rsidRPr="00061D4C" w:rsidRDefault="005A609E" w:rsidP="00061D4C">
          <w:pPr>
            <w:pStyle w:val="TOC1"/>
          </w:pPr>
          <w:hyperlink w:anchor="_Toc135732754" w:history="1">
            <w:r w:rsidR="00061D4C" w:rsidRPr="00061D4C">
              <w:rPr>
                <w:rStyle w:val="Hyperlink"/>
              </w:rPr>
              <w:t>Appendix 4: Student Wellbeing Resources</w:t>
            </w:r>
            <w:r w:rsidR="00061D4C" w:rsidRPr="00061D4C">
              <w:rPr>
                <w:webHidden/>
              </w:rPr>
              <w:tab/>
            </w:r>
            <w:r w:rsidR="00061D4C" w:rsidRPr="00061D4C">
              <w:rPr>
                <w:webHidden/>
              </w:rPr>
              <w:fldChar w:fldCharType="begin"/>
            </w:r>
            <w:r w:rsidR="00061D4C" w:rsidRPr="00061D4C">
              <w:rPr>
                <w:webHidden/>
              </w:rPr>
              <w:instrText xml:space="preserve"> PAGEREF _Toc135732754 \h </w:instrText>
            </w:r>
            <w:r w:rsidR="00061D4C" w:rsidRPr="00061D4C">
              <w:rPr>
                <w:webHidden/>
              </w:rPr>
            </w:r>
            <w:r w:rsidR="00061D4C" w:rsidRPr="00061D4C">
              <w:rPr>
                <w:webHidden/>
              </w:rPr>
              <w:fldChar w:fldCharType="separate"/>
            </w:r>
            <w:r w:rsidR="00C435AD">
              <w:rPr>
                <w:webHidden/>
              </w:rPr>
              <w:t>16</w:t>
            </w:r>
            <w:r w:rsidR="00061D4C" w:rsidRPr="00061D4C">
              <w:rPr>
                <w:webHidden/>
              </w:rPr>
              <w:fldChar w:fldCharType="end"/>
            </w:r>
          </w:hyperlink>
        </w:p>
        <w:p w14:paraId="511EA86F" w14:textId="360F6DA4" w:rsidR="00061D4C" w:rsidRDefault="00061D4C" w:rsidP="00061D4C">
          <w:pPr>
            <w:spacing w:line="276" w:lineRule="auto"/>
          </w:pPr>
          <w:r w:rsidRPr="00061D4C">
            <w:rPr>
              <w:rFonts w:ascii="HelveticaNowText Regular" w:hAnsi="HelveticaNowText Regular" w:cs="HelveticaNowText Regular"/>
              <w:b/>
              <w:bCs/>
              <w:noProof/>
              <w:sz w:val="22"/>
              <w:szCs w:val="22"/>
            </w:rPr>
            <w:fldChar w:fldCharType="end"/>
          </w:r>
        </w:p>
      </w:sdtContent>
    </w:sdt>
    <w:p w14:paraId="47C9E102" w14:textId="017C4728" w:rsidR="002774F0" w:rsidRPr="008D72B2" w:rsidRDefault="002774F0" w:rsidP="008D72B2">
      <w:pPr>
        <w:spacing w:line="276" w:lineRule="auto"/>
        <w:rPr>
          <w:rFonts w:ascii="HelveticaNowText Regular" w:hAnsi="HelveticaNowText Regular" w:cs="HelveticaNowText Regular"/>
          <w:b/>
          <w:bCs/>
          <w:sz w:val="22"/>
          <w:szCs w:val="22"/>
        </w:rPr>
      </w:pPr>
      <w:r w:rsidRPr="008D72B2">
        <w:rPr>
          <w:rFonts w:ascii="HelveticaNowText Regular" w:hAnsi="HelveticaNowText Regular" w:cs="HelveticaNowText Regular"/>
          <w:b/>
          <w:bCs/>
          <w:sz w:val="22"/>
          <w:szCs w:val="22"/>
        </w:rPr>
        <w:br w:type="page"/>
      </w:r>
    </w:p>
    <w:p w14:paraId="572C123A" w14:textId="3046C744" w:rsidR="008D72B2" w:rsidRPr="00DF60AB" w:rsidRDefault="003F13B9" w:rsidP="00DF60AB">
      <w:pPr>
        <w:pStyle w:val="Heading1"/>
        <w:rPr>
          <w:b/>
          <w:bCs/>
        </w:rPr>
      </w:pPr>
      <w:bookmarkStart w:id="0" w:name="_Toc135732733"/>
      <w:r w:rsidRPr="00DF60AB">
        <w:rPr>
          <w:b/>
          <w:bCs/>
        </w:rPr>
        <w:lastRenderedPageBreak/>
        <w:t>Introduction</w:t>
      </w:r>
      <w:bookmarkEnd w:id="0"/>
      <w:r w:rsidR="002774F0" w:rsidRPr="00DF60AB">
        <w:rPr>
          <w:b/>
          <w:bCs/>
        </w:rPr>
        <w:t xml:space="preserve"> </w:t>
      </w:r>
    </w:p>
    <w:p w14:paraId="7457CD9D" w14:textId="2FD07C78" w:rsidR="003F13B9" w:rsidRPr="008D72B2" w:rsidRDefault="007A59CC"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This pilot if funded by the Primary Care Workforce Group (PCWG) </w:t>
      </w:r>
      <w:r w:rsidR="003F13B9" w:rsidRPr="008D72B2">
        <w:rPr>
          <w:rFonts w:ascii="HelveticaNowText Regular" w:hAnsi="HelveticaNowText Regular" w:cs="HelveticaNowText Regular"/>
          <w:sz w:val="22"/>
          <w:szCs w:val="22"/>
        </w:rPr>
        <w:t>It is initially open to 10 Pharmacy Undergraduate Students, who will paired with 10 pharmacists working in primary care.</w:t>
      </w:r>
    </w:p>
    <w:p w14:paraId="6E90F71C" w14:textId="4A64D326" w:rsidR="00915651" w:rsidRPr="008D72B2" w:rsidRDefault="00915651" w:rsidP="008D72B2">
      <w:pPr>
        <w:spacing w:line="276" w:lineRule="auto"/>
        <w:rPr>
          <w:rFonts w:ascii="HelveticaNowText Regular" w:hAnsi="HelveticaNowText Regular" w:cs="HelveticaNowText Regular"/>
          <w:b/>
          <w:bCs/>
          <w:sz w:val="22"/>
          <w:szCs w:val="22"/>
        </w:rPr>
      </w:pPr>
    </w:p>
    <w:p w14:paraId="0FA1E674" w14:textId="215EDB2A" w:rsidR="008D72B2" w:rsidRPr="00D23BE8" w:rsidRDefault="00915651" w:rsidP="00D23BE8">
      <w:pPr>
        <w:pStyle w:val="Heading2"/>
      </w:pPr>
      <w:bookmarkStart w:id="1" w:name="_Toc135732734"/>
      <w:r w:rsidRPr="008D72B2">
        <w:t>Project Aims</w:t>
      </w:r>
      <w:bookmarkEnd w:id="1"/>
    </w:p>
    <w:p w14:paraId="26EC8E49" w14:textId="6C840838" w:rsidR="003F13B9" w:rsidRPr="008D72B2" w:rsidRDefault="003F13B9" w:rsidP="008D72B2">
      <w:pPr>
        <w:shd w:val="clear" w:color="auto" w:fill="FFFFFF"/>
        <w:spacing w:line="276" w:lineRule="auto"/>
        <w:rPr>
          <w:rFonts w:ascii="HelveticaNowText Regular" w:hAnsi="HelveticaNowText Regular" w:cs="HelveticaNowText Regular"/>
          <w:color w:val="000000" w:themeColor="text1"/>
          <w:sz w:val="22"/>
          <w:szCs w:val="22"/>
        </w:rPr>
      </w:pPr>
      <w:r w:rsidRPr="008D72B2">
        <w:rPr>
          <w:rFonts w:ascii="HelveticaNowText Regular" w:hAnsi="HelveticaNowText Regular" w:cs="HelveticaNowText Regular"/>
          <w:color w:val="000000" w:themeColor="text1"/>
          <w:sz w:val="22"/>
          <w:szCs w:val="22"/>
        </w:rPr>
        <w:t xml:space="preserve">This pilot provides mentoring support to pharmacy students who may have less opportunities to facilitate their healthcare career journey. </w:t>
      </w:r>
    </w:p>
    <w:p w14:paraId="203C46DB" w14:textId="4376F26F" w:rsidR="00B0141E" w:rsidRPr="008D72B2" w:rsidRDefault="00B0141E" w:rsidP="008D72B2">
      <w:pPr>
        <w:shd w:val="clear" w:color="auto" w:fill="FFFFFF"/>
        <w:spacing w:line="276" w:lineRule="auto"/>
        <w:rPr>
          <w:rFonts w:ascii="HelveticaNowText Regular" w:hAnsi="HelveticaNowText Regular" w:cs="HelveticaNowText Regular"/>
          <w:color w:val="000000" w:themeColor="text1"/>
          <w:sz w:val="22"/>
          <w:szCs w:val="22"/>
        </w:rPr>
      </w:pPr>
    </w:p>
    <w:p w14:paraId="560154B4" w14:textId="26573F11" w:rsidR="008D72B2" w:rsidRPr="00DF60AB" w:rsidRDefault="00B0141E" w:rsidP="00DF60AB">
      <w:pPr>
        <w:pStyle w:val="Heading2"/>
      </w:pPr>
      <w:bookmarkStart w:id="2" w:name="_Toc135732735"/>
      <w:r w:rsidRPr="008D72B2">
        <w:t>Overall mentee journey</w:t>
      </w:r>
      <w:bookmarkEnd w:id="2"/>
      <w:r w:rsidRPr="008D72B2">
        <w:t xml:space="preserve"> </w:t>
      </w:r>
    </w:p>
    <w:p w14:paraId="651FD384" w14:textId="551CDE11" w:rsidR="00B0141E" w:rsidRDefault="00B0141E" w:rsidP="008D72B2">
      <w:pPr>
        <w:shd w:val="clear" w:color="auto" w:fill="FFFFFF"/>
        <w:spacing w:line="276" w:lineRule="auto"/>
        <w:rPr>
          <w:rFonts w:ascii="HelveticaNowText Regular" w:hAnsi="HelveticaNowText Regular" w:cs="HelveticaNowText Regular"/>
          <w:color w:val="000000" w:themeColor="text1"/>
          <w:sz w:val="22"/>
          <w:szCs w:val="22"/>
        </w:rPr>
      </w:pPr>
      <w:r w:rsidRPr="008D72B2">
        <w:rPr>
          <w:rFonts w:ascii="HelveticaNowText Regular" w:hAnsi="HelveticaNowText Regular" w:cs="HelveticaNowText Regular"/>
          <w:color w:val="000000" w:themeColor="text1"/>
          <w:sz w:val="22"/>
          <w:szCs w:val="22"/>
        </w:rPr>
        <w:t>A summary of the</w:t>
      </w:r>
      <w:r w:rsidR="00DF60AB">
        <w:rPr>
          <w:rFonts w:ascii="HelveticaNowText Regular" w:hAnsi="HelveticaNowText Regular" w:cs="HelveticaNowText Regular"/>
          <w:color w:val="000000" w:themeColor="text1"/>
          <w:sz w:val="22"/>
          <w:szCs w:val="22"/>
        </w:rPr>
        <w:t xml:space="preserve"> expected</w:t>
      </w:r>
      <w:r w:rsidRPr="008D72B2">
        <w:rPr>
          <w:rFonts w:ascii="HelveticaNowText Regular" w:hAnsi="HelveticaNowText Regular" w:cs="HelveticaNowText Regular"/>
          <w:color w:val="000000" w:themeColor="text1"/>
          <w:sz w:val="22"/>
          <w:szCs w:val="22"/>
        </w:rPr>
        <w:t xml:space="preserve"> mentee journey may be found below.</w:t>
      </w:r>
    </w:p>
    <w:p w14:paraId="667964A7" w14:textId="06B3E6D5" w:rsidR="00FC6CA1" w:rsidRDefault="00FC6CA1" w:rsidP="008D72B2">
      <w:pPr>
        <w:shd w:val="clear" w:color="auto" w:fill="FFFFFF"/>
        <w:spacing w:line="276" w:lineRule="auto"/>
        <w:rPr>
          <w:rFonts w:ascii="HelveticaNowText Regular" w:hAnsi="HelveticaNowText Regular" w:cs="HelveticaNowText Regular"/>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167"/>
      </w:tblGrid>
      <w:tr w:rsidR="00AF5C00" w14:paraId="236CB964" w14:textId="77777777" w:rsidTr="002D0E68">
        <w:tc>
          <w:tcPr>
            <w:tcW w:w="1843" w:type="dxa"/>
            <w:shd w:val="clear" w:color="auto" w:fill="D1DBF1"/>
          </w:tcPr>
          <w:p w14:paraId="3300B688" w14:textId="40D203A8" w:rsidR="00AF5C00" w:rsidRPr="00AF5C00" w:rsidRDefault="00AF5C00" w:rsidP="00AF5C00">
            <w:pPr>
              <w:spacing w:line="276" w:lineRule="auto"/>
              <w:rPr>
                <w:rFonts w:ascii="HelveticaNowText Bold" w:hAnsi="HelveticaNowText Bold" w:cs="HelveticaNowText Bold"/>
                <w:sz w:val="22"/>
                <w:szCs w:val="22"/>
              </w:rPr>
            </w:pPr>
            <w:bookmarkStart w:id="3" w:name="_Hlk135734030"/>
            <w:r w:rsidRPr="00AF5C00">
              <w:rPr>
                <w:rFonts w:ascii="HelveticaNowText Bold" w:hAnsi="HelveticaNowText Bold" w:cs="HelveticaNowText Bold"/>
                <w:sz w:val="22"/>
                <w:szCs w:val="22"/>
              </w:rPr>
              <w:t>Step 1: Selection and Offer</w:t>
            </w:r>
          </w:p>
          <w:p w14:paraId="487B0AB6" w14:textId="24BFA971" w:rsidR="00AF5C00" w:rsidRPr="00AF5C00" w:rsidRDefault="00AF5C00" w:rsidP="00AF5C00">
            <w:pPr>
              <w:spacing w:line="276" w:lineRule="auto"/>
              <w:rPr>
                <w:rFonts w:ascii="HelveticaNowText Bold" w:hAnsi="HelveticaNowText Bold" w:cs="HelveticaNowText Bold"/>
                <w:color w:val="000000" w:themeColor="text1"/>
                <w:sz w:val="22"/>
                <w:szCs w:val="22"/>
              </w:rPr>
            </w:pPr>
          </w:p>
        </w:tc>
        <w:tc>
          <w:tcPr>
            <w:tcW w:w="7167" w:type="dxa"/>
            <w:shd w:val="clear" w:color="auto" w:fill="D1DBF1"/>
          </w:tcPr>
          <w:p w14:paraId="3356C913" w14:textId="724FA75F" w:rsidR="00AF5C00" w:rsidRPr="00AF5C00" w:rsidRDefault="00AF5C00" w:rsidP="00AF5C00">
            <w:pPr>
              <w:pStyle w:val="ListParagraph"/>
              <w:numPr>
                <w:ilvl w:val="0"/>
                <w:numId w:val="22"/>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Appropriate pharmacy undergraduate students are offered mentorship opportunity with support from University of Nottingham.</w:t>
            </w:r>
          </w:p>
        </w:tc>
      </w:tr>
      <w:tr w:rsidR="00AF5C00" w14:paraId="190226C6" w14:textId="77777777" w:rsidTr="002D0E68">
        <w:tc>
          <w:tcPr>
            <w:tcW w:w="1843" w:type="dxa"/>
            <w:shd w:val="clear" w:color="auto" w:fill="auto"/>
          </w:tcPr>
          <w:p w14:paraId="6FBB5F60" w14:textId="74D4E5FD" w:rsidR="00AF5C00" w:rsidRDefault="00DF60AB" w:rsidP="00AF5C00">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67456" behindDoc="0" locked="0" layoutInCell="1" allowOverlap="1" wp14:anchorId="05739352" wp14:editId="6AA5A5BA">
                      <wp:simplePos x="0" y="0"/>
                      <wp:positionH relativeFrom="column">
                        <wp:posOffset>599250</wp:posOffset>
                      </wp:positionH>
                      <wp:positionV relativeFrom="paragraph">
                        <wp:posOffset>-108179</wp:posOffset>
                      </wp:positionV>
                      <wp:extent cx="342900" cy="495300"/>
                      <wp:effectExtent l="19050" t="0" r="19050" b="38100"/>
                      <wp:wrapNone/>
                      <wp:docPr id="7" name="Arrow: Down 7"/>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FF9C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47.2pt;margin-top:-8.5pt;width:27pt;height:3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" adj="14123" fillcolor="#941e80 [3204]" strokecolor="#490f3f [1604]" strokeweight="1pt"/>
                  </w:pict>
                </mc:Fallback>
              </mc:AlternateContent>
            </w:r>
          </w:p>
          <w:p w14:paraId="1D1102DA" w14:textId="1F3C84B2" w:rsidR="002D0E68" w:rsidRPr="00AF5C00" w:rsidRDefault="002D0E68" w:rsidP="00AF5C00">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30A730A6" w14:textId="70E73A7F" w:rsidR="00AF5C00" w:rsidRDefault="00AF5C00" w:rsidP="00AF5C00">
            <w:pPr>
              <w:spacing w:line="276" w:lineRule="auto"/>
              <w:rPr>
                <w:rFonts w:ascii="HelveticaNowText Regular" w:hAnsi="HelveticaNowText Regular" w:cs="HelveticaNowText Regular"/>
                <w:color w:val="000000" w:themeColor="text1"/>
                <w:sz w:val="22"/>
                <w:szCs w:val="22"/>
              </w:rPr>
            </w:pPr>
          </w:p>
        </w:tc>
      </w:tr>
      <w:tr w:rsidR="00AF5C00" w14:paraId="2444EADD" w14:textId="77777777" w:rsidTr="002D0E68">
        <w:tc>
          <w:tcPr>
            <w:tcW w:w="1843" w:type="dxa"/>
            <w:shd w:val="clear" w:color="auto" w:fill="E1CAE3"/>
          </w:tcPr>
          <w:p w14:paraId="714AC960" w14:textId="0323A2C8" w:rsidR="00AF5C00" w:rsidRPr="00AF5C00" w:rsidRDefault="00AF5C00" w:rsidP="00AF5C00">
            <w:pPr>
              <w:spacing w:line="276" w:lineRule="auto"/>
              <w:rPr>
                <w:rFonts w:ascii="HelveticaNowText Bold" w:hAnsi="HelveticaNowText Bold" w:cs="HelveticaNowText Bold"/>
                <w:color w:val="000000" w:themeColor="text1"/>
                <w:sz w:val="22"/>
                <w:szCs w:val="22"/>
              </w:rPr>
            </w:pPr>
            <w:r w:rsidRPr="00AF5C00">
              <w:rPr>
                <w:rFonts w:ascii="HelveticaNowText Bold" w:hAnsi="HelveticaNowText Bold" w:cs="HelveticaNowText Bold"/>
                <w:color w:val="000000" w:themeColor="text1"/>
                <w:sz w:val="22"/>
                <w:szCs w:val="22"/>
              </w:rPr>
              <w:t>Step 2: Handbook and Questionnaire</w:t>
            </w:r>
          </w:p>
        </w:tc>
        <w:tc>
          <w:tcPr>
            <w:tcW w:w="7167" w:type="dxa"/>
            <w:shd w:val="clear" w:color="auto" w:fill="E1CAE3"/>
          </w:tcPr>
          <w:p w14:paraId="074AE515" w14:textId="766AF7C0" w:rsidR="00AF5C00" w:rsidRPr="00AF5C00" w:rsidRDefault="00AF5C00" w:rsidP="00AF5C00">
            <w:pPr>
              <w:pStyle w:val="ListParagraph"/>
              <w:numPr>
                <w:ilvl w:val="0"/>
                <w:numId w:val="22"/>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Recruited students receive a handbook that serves as a guide throughout their mentorship journey.</w:t>
            </w:r>
          </w:p>
          <w:p w14:paraId="5D1C5DBC" w14:textId="658E9E02" w:rsidR="00AF5C00" w:rsidRPr="00AF5C00" w:rsidRDefault="00AF5C00" w:rsidP="00AF5C00">
            <w:pPr>
              <w:pStyle w:val="ListParagraph"/>
              <w:numPr>
                <w:ilvl w:val="0"/>
                <w:numId w:val="22"/>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Students are also provided with a baseline questionnaire to gather information about their background and expectations.</w:t>
            </w:r>
          </w:p>
        </w:tc>
      </w:tr>
      <w:tr w:rsidR="00AF5C00" w14:paraId="5C4B6B57" w14:textId="77777777" w:rsidTr="002D0E68">
        <w:tc>
          <w:tcPr>
            <w:tcW w:w="1843" w:type="dxa"/>
            <w:shd w:val="clear" w:color="auto" w:fill="auto"/>
          </w:tcPr>
          <w:p w14:paraId="75263CBC" w14:textId="09287B45" w:rsidR="00AF5C00" w:rsidRDefault="00DF60AB" w:rsidP="00AF5C00">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69504" behindDoc="0" locked="0" layoutInCell="1" allowOverlap="1" wp14:anchorId="4A7E1F4C" wp14:editId="2754F054">
                      <wp:simplePos x="0" y="0"/>
                      <wp:positionH relativeFrom="column">
                        <wp:posOffset>590145</wp:posOffset>
                      </wp:positionH>
                      <wp:positionV relativeFrom="paragraph">
                        <wp:posOffset>-122217</wp:posOffset>
                      </wp:positionV>
                      <wp:extent cx="342900" cy="495300"/>
                      <wp:effectExtent l="19050" t="0" r="19050" b="38100"/>
                      <wp:wrapNone/>
                      <wp:docPr id="8" name="Arrow: Down 8"/>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C91E5" id="Arrow: Down 8" o:spid="_x0000_s1026" type="#_x0000_t67" style="position:absolute;margin-left:46.45pt;margin-top:-9.6pt;width:27pt;height:3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" adj="14123" fillcolor="#941e80 [3204]" strokecolor="#490f3f [1604]" strokeweight="1pt"/>
                  </w:pict>
                </mc:Fallback>
              </mc:AlternateContent>
            </w:r>
          </w:p>
          <w:p w14:paraId="0EE7D54E" w14:textId="0246E75B" w:rsidR="002D0E68" w:rsidRPr="00AF5C00" w:rsidRDefault="002D0E68" w:rsidP="00AF5C00">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6EEEDAC3" w14:textId="77777777" w:rsidR="00AF5C00" w:rsidRDefault="00AF5C00" w:rsidP="00AF5C00">
            <w:pPr>
              <w:spacing w:line="276" w:lineRule="auto"/>
              <w:rPr>
                <w:rFonts w:ascii="HelveticaNowText Regular" w:hAnsi="HelveticaNowText Regular" w:cs="HelveticaNowText Regular"/>
                <w:color w:val="000000" w:themeColor="text1"/>
                <w:sz w:val="22"/>
                <w:szCs w:val="22"/>
              </w:rPr>
            </w:pPr>
          </w:p>
        </w:tc>
      </w:tr>
      <w:tr w:rsidR="00AF5C00" w14:paraId="48CF9584" w14:textId="77777777" w:rsidTr="002D0E68">
        <w:tc>
          <w:tcPr>
            <w:tcW w:w="1843" w:type="dxa"/>
            <w:shd w:val="clear" w:color="auto" w:fill="D1DBF1"/>
          </w:tcPr>
          <w:p w14:paraId="5461D63A" w14:textId="45B49AA4" w:rsidR="00AF5C00" w:rsidRPr="00AF5C00" w:rsidRDefault="002D0E68" w:rsidP="00AF5C00">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71552" behindDoc="0" locked="0" layoutInCell="1" allowOverlap="1" wp14:anchorId="44A4115D" wp14:editId="402E8142">
                      <wp:simplePos x="0" y="0"/>
                      <wp:positionH relativeFrom="column">
                        <wp:posOffset>609600</wp:posOffset>
                      </wp:positionH>
                      <wp:positionV relativeFrom="paragraph">
                        <wp:posOffset>408305</wp:posOffset>
                      </wp:positionV>
                      <wp:extent cx="342900" cy="495300"/>
                      <wp:effectExtent l="19050" t="0" r="19050" b="38100"/>
                      <wp:wrapNone/>
                      <wp:docPr id="9" name="Arrow: Down 9"/>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2DF5A33C" id="Arrow: Down 9" o:spid="_x0000_s1026" type="#_x0000_t67" style="position:absolute;margin-left:48pt;margin-top:32.15pt;width:27pt;height:3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" adj="14123" fillcolor="#941e80 [3204]" strokecolor="#490f3f [1604]" strokeweight="1pt"/>
                  </w:pict>
                </mc:Fallback>
              </mc:AlternateContent>
            </w:r>
            <w:r w:rsidR="00AF5C00" w:rsidRPr="00AF5C00">
              <w:rPr>
                <w:rFonts w:ascii="HelveticaNowText Bold" w:hAnsi="HelveticaNowText Bold" w:cs="HelveticaNowText Bold"/>
                <w:color w:val="000000" w:themeColor="text1"/>
                <w:sz w:val="22"/>
                <w:szCs w:val="22"/>
              </w:rPr>
              <w:t>Step 3: Mentor Matching</w:t>
            </w:r>
          </w:p>
        </w:tc>
        <w:tc>
          <w:tcPr>
            <w:tcW w:w="7167" w:type="dxa"/>
            <w:shd w:val="clear" w:color="auto" w:fill="D1DBF1"/>
          </w:tcPr>
          <w:p w14:paraId="48643EF2" w14:textId="7061B7DA" w:rsidR="00AF5C00" w:rsidRPr="00AF5C00" w:rsidRDefault="00AF5C00" w:rsidP="00AF5C00">
            <w:pPr>
              <w:pStyle w:val="ListParagraph"/>
              <w:numPr>
                <w:ilvl w:val="0"/>
                <w:numId w:val="22"/>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Nottinghamshire Alliance Training Hub is responsible for matching students with suitable pharmacists based on their interests and goals.</w:t>
            </w:r>
          </w:p>
        </w:tc>
      </w:tr>
      <w:tr w:rsidR="00AF5C00" w14:paraId="0B99AFD9" w14:textId="77777777" w:rsidTr="002D0E68">
        <w:tc>
          <w:tcPr>
            <w:tcW w:w="1843" w:type="dxa"/>
            <w:shd w:val="clear" w:color="auto" w:fill="auto"/>
          </w:tcPr>
          <w:p w14:paraId="0FDCC485" w14:textId="648718BD" w:rsidR="00AF5C00" w:rsidRDefault="00AF5C00" w:rsidP="00AF5C00">
            <w:pPr>
              <w:spacing w:line="276" w:lineRule="auto"/>
              <w:rPr>
                <w:rFonts w:ascii="HelveticaNowText Bold" w:hAnsi="HelveticaNowText Bold" w:cs="HelveticaNowText Bold"/>
                <w:color w:val="000000" w:themeColor="text1"/>
                <w:sz w:val="22"/>
                <w:szCs w:val="22"/>
              </w:rPr>
            </w:pPr>
          </w:p>
          <w:p w14:paraId="5EA7CD5B" w14:textId="3224B806" w:rsidR="002D0E68" w:rsidRPr="00AF5C00" w:rsidRDefault="002D0E68" w:rsidP="00AF5C00">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667E052E" w14:textId="77777777" w:rsidR="00AF5C00" w:rsidRDefault="00AF5C00" w:rsidP="00AF5C00">
            <w:pPr>
              <w:spacing w:line="276" w:lineRule="auto"/>
              <w:rPr>
                <w:rFonts w:ascii="HelveticaNowText Regular" w:hAnsi="HelveticaNowText Regular" w:cs="HelveticaNowText Regular"/>
                <w:color w:val="000000" w:themeColor="text1"/>
                <w:sz w:val="22"/>
                <w:szCs w:val="22"/>
              </w:rPr>
            </w:pPr>
          </w:p>
        </w:tc>
      </w:tr>
      <w:tr w:rsidR="00AF5C00" w14:paraId="22E22A11" w14:textId="77777777" w:rsidTr="002D0E68">
        <w:tc>
          <w:tcPr>
            <w:tcW w:w="1843" w:type="dxa"/>
            <w:shd w:val="clear" w:color="auto" w:fill="E1CAE3"/>
          </w:tcPr>
          <w:p w14:paraId="599A5989" w14:textId="6ED71AA9" w:rsidR="00AF5C00" w:rsidRPr="00AF5C00" w:rsidRDefault="00AF5C00" w:rsidP="00AF5C00">
            <w:pPr>
              <w:spacing w:line="276" w:lineRule="auto"/>
              <w:rPr>
                <w:rFonts w:ascii="HelveticaNowText Bold" w:hAnsi="HelveticaNowText Bold" w:cs="HelveticaNowText Bold"/>
                <w:color w:val="000000" w:themeColor="text1"/>
                <w:sz w:val="22"/>
                <w:szCs w:val="22"/>
              </w:rPr>
            </w:pPr>
            <w:r w:rsidRPr="00AF5C00">
              <w:rPr>
                <w:rFonts w:ascii="HelveticaNowText Bold" w:hAnsi="HelveticaNowText Bold" w:cs="HelveticaNowText Bold"/>
                <w:color w:val="000000" w:themeColor="text1"/>
                <w:sz w:val="22"/>
                <w:szCs w:val="22"/>
              </w:rPr>
              <w:t>Step 4: Initial Contact</w:t>
            </w:r>
          </w:p>
        </w:tc>
        <w:tc>
          <w:tcPr>
            <w:tcW w:w="7167" w:type="dxa"/>
            <w:shd w:val="clear" w:color="auto" w:fill="E1CAE3"/>
          </w:tcPr>
          <w:p w14:paraId="32B7589D" w14:textId="65ACC330" w:rsidR="00AF5C00" w:rsidRPr="00AF5C00" w:rsidRDefault="00AF5C00" w:rsidP="00AF5C00">
            <w:pPr>
              <w:pStyle w:val="ListParagraph"/>
              <w:numPr>
                <w:ilvl w:val="0"/>
                <w:numId w:val="22"/>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assigned pharmacist reaches out to the student within two weeks of the mentor matching to arrange the first meeting.</w:t>
            </w:r>
          </w:p>
          <w:p w14:paraId="1169CCCA" w14:textId="4DA83566" w:rsidR="00AF5C00" w:rsidRPr="00AF5C00" w:rsidRDefault="00AF5C00" w:rsidP="00AF5C00">
            <w:pPr>
              <w:pStyle w:val="ListParagraph"/>
              <w:numPr>
                <w:ilvl w:val="0"/>
                <w:numId w:val="22"/>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mode of communication, whether face-to-face or virtual, is determined during this contact.</w:t>
            </w:r>
          </w:p>
        </w:tc>
      </w:tr>
      <w:tr w:rsidR="00AF5C00" w14:paraId="3AA53697" w14:textId="77777777" w:rsidTr="002D0E68">
        <w:tc>
          <w:tcPr>
            <w:tcW w:w="1843" w:type="dxa"/>
            <w:shd w:val="clear" w:color="auto" w:fill="auto"/>
          </w:tcPr>
          <w:p w14:paraId="12187372" w14:textId="6A3D595B" w:rsidR="00061D4C" w:rsidRDefault="00061D4C" w:rsidP="00AF5C00">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73600" behindDoc="0" locked="0" layoutInCell="1" allowOverlap="1" wp14:anchorId="7EF05028" wp14:editId="1F58EF29">
                      <wp:simplePos x="0" y="0"/>
                      <wp:positionH relativeFrom="column">
                        <wp:posOffset>609600</wp:posOffset>
                      </wp:positionH>
                      <wp:positionV relativeFrom="paragraph">
                        <wp:posOffset>-136525</wp:posOffset>
                      </wp:positionV>
                      <wp:extent cx="342900" cy="495300"/>
                      <wp:effectExtent l="19050" t="0" r="19050" b="38100"/>
                      <wp:wrapNone/>
                      <wp:docPr id="10" name="Arrow: Down 10"/>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577EC6D7" id="Arrow: Down 10" o:spid="_x0000_s1026" type="#_x0000_t67" style="position:absolute;margin-left:48pt;margin-top:-10.75pt;width:27pt;height:3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" adj="14123" fillcolor="#941e80 [3204]" strokecolor="#490f3f [1604]" strokeweight="1pt"/>
                  </w:pict>
                </mc:Fallback>
              </mc:AlternateContent>
            </w:r>
          </w:p>
          <w:p w14:paraId="7A5ED3D8" w14:textId="19F1BF1C" w:rsidR="00AF5C00" w:rsidRPr="00AF5C00" w:rsidRDefault="00AF5C00" w:rsidP="00AF5C00">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22F20B38" w14:textId="77777777" w:rsidR="00AF5C00" w:rsidRDefault="00AF5C00" w:rsidP="00AF5C00">
            <w:pPr>
              <w:spacing w:line="276" w:lineRule="auto"/>
              <w:rPr>
                <w:rFonts w:ascii="HelveticaNowText Regular" w:hAnsi="HelveticaNowText Regular" w:cs="HelveticaNowText Regular"/>
                <w:color w:val="000000" w:themeColor="text1"/>
                <w:sz w:val="22"/>
                <w:szCs w:val="22"/>
              </w:rPr>
            </w:pPr>
          </w:p>
        </w:tc>
      </w:tr>
      <w:tr w:rsidR="00AF5C00" w14:paraId="09093E22" w14:textId="77777777" w:rsidTr="002D0E68">
        <w:tc>
          <w:tcPr>
            <w:tcW w:w="1843" w:type="dxa"/>
            <w:shd w:val="clear" w:color="auto" w:fill="D1DBF1"/>
          </w:tcPr>
          <w:p w14:paraId="1DF7FE1A" w14:textId="41E918BF" w:rsidR="00AF5C00" w:rsidRPr="00AF5C00" w:rsidRDefault="00AF5C00" w:rsidP="00AF5C00">
            <w:pPr>
              <w:spacing w:line="276" w:lineRule="auto"/>
              <w:rPr>
                <w:rFonts w:ascii="HelveticaNowText Bold" w:hAnsi="HelveticaNowText Bold" w:cs="HelveticaNowText Bold"/>
                <w:color w:val="000000" w:themeColor="text1"/>
                <w:sz w:val="22"/>
                <w:szCs w:val="22"/>
              </w:rPr>
            </w:pPr>
            <w:r w:rsidRPr="00AF5C00">
              <w:rPr>
                <w:rFonts w:ascii="HelveticaNowText Bold" w:hAnsi="HelveticaNowText Bold" w:cs="HelveticaNowText Bold"/>
                <w:color w:val="000000" w:themeColor="text1"/>
                <w:sz w:val="22"/>
                <w:szCs w:val="22"/>
              </w:rPr>
              <w:t>Step 5: First Meeting</w:t>
            </w:r>
          </w:p>
        </w:tc>
        <w:tc>
          <w:tcPr>
            <w:tcW w:w="7167" w:type="dxa"/>
            <w:shd w:val="clear" w:color="auto" w:fill="D1DBF1"/>
          </w:tcPr>
          <w:p w14:paraId="2646808D" w14:textId="0313511D" w:rsidR="00AF5C00" w:rsidRPr="00AF5C00" w:rsidRDefault="00AF5C00" w:rsidP="00AF5C00">
            <w:pPr>
              <w:pStyle w:val="ListParagraph"/>
              <w:numPr>
                <w:ilvl w:val="0"/>
                <w:numId w:val="29"/>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first meeting is scheduled, and during this session, the mentee and mentor discuss their goals and objectives related to the mentee's future pharmacy career.</w:t>
            </w:r>
          </w:p>
          <w:p w14:paraId="4DDBEC68" w14:textId="114978EF" w:rsidR="00AF5C00" w:rsidRPr="00AF5C00" w:rsidRDefault="00AF5C00" w:rsidP="00AF5C00">
            <w:pPr>
              <w:pStyle w:val="ListParagraph"/>
              <w:numPr>
                <w:ilvl w:val="0"/>
                <w:numId w:val="29"/>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meeting aims to establish a clear understanding of the mentee's aspirations and how the mentor can provide guidance and support.</w:t>
            </w:r>
          </w:p>
        </w:tc>
      </w:tr>
      <w:tr w:rsidR="00AF5C00" w14:paraId="6BCAAA48" w14:textId="77777777" w:rsidTr="002D0E68">
        <w:tc>
          <w:tcPr>
            <w:tcW w:w="1843" w:type="dxa"/>
            <w:shd w:val="clear" w:color="auto" w:fill="auto"/>
          </w:tcPr>
          <w:p w14:paraId="39F0A0CB" w14:textId="266721CB" w:rsidR="00AF5C00" w:rsidRPr="00AF5C00" w:rsidRDefault="002D0E68" w:rsidP="00AF5C00">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75648" behindDoc="0" locked="0" layoutInCell="1" allowOverlap="1" wp14:anchorId="4343E1DB" wp14:editId="78A3CD53">
                      <wp:simplePos x="0" y="0"/>
                      <wp:positionH relativeFrom="column">
                        <wp:posOffset>619125</wp:posOffset>
                      </wp:positionH>
                      <wp:positionV relativeFrom="paragraph">
                        <wp:posOffset>-176530</wp:posOffset>
                      </wp:positionV>
                      <wp:extent cx="342900" cy="495300"/>
                      <wp:effectExtent l="19050" t="0" r="19050" b="38100"/>
                      <wp:wrapNone/>
                      <wp:docPr id="11" name="Arrow: Down 11"/>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61B84B1C" id="Arrow: Down 11" o:spid="_x0000_s1026" type="#_x0000_t67" style="position:absolute;margin-left:48.75pt;margin-top:-13.9pt;width:27pt;height:3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" adj="14123" fillcolor="#941e80 [3204]" strokecolor="#490f3f [1604]" strokeweight="1pt"/>
                  </w:pict>
                </mc:Fallback>
              </mc:AlternateContent>
            </w:r>
          </w:p>
        </w:tc>
        <w:tc>
          <w:tcPr>
            <w:tcW w:w="7167" w:type="dxa"/>
            <w:shd w:val="clear" w:color="auto" w:fill="auto"/>
          </w:tcPr>
          <w:p w14:paraId="3929146B" w14:textId="77777777" w:rsidR="00AF5C00" w:rsidRDefault="00AF5C00" w:rsidP="00AF5C00">
            <w:pPr>
              <w:spacing w:line="276" w:lineRule="auto"/>
              <w:rPr>
                <w:rFonts w:ascii="HelveticaNowText Regular" w:hAnsi="HelveticaNowText Regular" w:cs="HelveticaNowText Regular"/>
                <w:color w:val="000000" w:themeColor="text1"/>
                <w:sz w:val="22"/>
                <w:szCs w:val="22"/>
              </w:rPr>
            </w:pPr>
          </w:p>
          <w:p w14:paraId="5F557086" w14:textId="710DCAC6" w:rsidR="00DF60AB" w:rsidRDefault="00DF60AB" w:rsidP="00AF5C00">
            <w:pPr>
              <w:spacing w:line="276" w:lineRule="auto"/>
              <w:rPr>
                <w:rFonts w:ascii="HelveticaNowText Regular" w:hAnsi="HelveticaNowText Regular" w:cs="HelveticaNowText Regular"/>
                <w:color w:val="000000" w:themeColor="text1"/>
                <w:sz w:val="22"/>
                <w:szCs w:val="22"/>
              </w:rPr>
            </w:pPr>
          </w:p>
        </w:tc>
      </w:tr>
      <w:tr w:rsidR="00AF5C00" w14:paraId="07D388C1" w14:textId="77777777" w:rsidTr="002D0E68">
        <w:tc>
          <w:tcPr>
            <w:tcW w:w="1843" w:type="dxa"/>
            <w:shd w:val="clear" w:color="auto" w:fill="auto"/>
          </w:tcPr>
          <w:p w14:paraId="14848117" w14:textId="2B8E3B9B" w:rsidR="00AF5C00" w:rsidRPr="00AF5C00" w:rsidRDefault="00AF5C00" w:rsidP="00AF5C00">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3A591DA8" w14:textId="77777777" w:rsidR="00AF5C00" w:rsidRDefault="00AF5C00" w:rsidP="00AF5C00">
            <w:pPr>
              <w:spacing w:line="276" w:lineRule="auto"/>
              <w:rPr>
                <w:rFonts w:ascii="HelveticaNowText Regular" w:hAnsi="HelveticaNowText Regular" w:cs="HelveticaNowText Regular"/>
                <w:color w:val="000000" w:themeColor="text1"/>
                <w:sz w:val="22"/>
                <w:szCs w:val="22"/>
              </w:rPr>
            </w:pPr>
          </w:p>
        </w:tc>
      </w:tr>
      <w:tr w:rsidR="00AF5C00" w14:paraId="3C090A26" w14:textId="77777777" w:rsidTr="002D0E68">
        <w:tc>
          <w:tcPr>
            <w:tcW w:w="1843" w:type="dxa"/>
            <w:shd w:val="clear" w:color="auto" w:fill="E1CAE3"/>
          </w:tcPr>
          <w:p w14:paraId="51835C7B" w14:textId="4B9359B1" w:rsidR="00AF5C00" w:rsidRPr="00AF5C00" w:rsidRDefault="00AF5C00" w:rsidP="00AF5C00">
            <w:pPr>
              <w:spacing w:line="276" w:lineRule="auto"/>
              <w:rPr>
                <w:rFonts w:ascii="HelveticaNowText Bold" w:hAnsi="HelveticaNowText Bold" w:cs="HelveticaNowText Bold"/>
                <w:color w:val="000000" w:themeColor="text1"/>
                <w:sz w:val="22"/>
                <w:szCs w:val="22"/>
              </w:rPr>
            </w:pPr>
            <w:r w:rsidRPr="00AF5C00">
              <w:rPr>
                <w:rFonts w:ascii="HelveticaNowText Bold" w:hAnsi="HelveticaNowText Bold" w:cs="HelveticaNowText Bold"/>
                <w:color w:val="000000" w:themeColor="text1"/>
                <w:sz w:val="22"/>
                <w:szCs w:val="22"/>
              </w:rPr>
              <w:lastRenderedPageBreak/>
              <w:t>Step 6: Ongoing Sessions</w:t>
            </w:r>
          </w:p>
        </w:tc>
        <w:tc>
          <w:tcPr>
            <w:tcW w:w="7167" w:type="dxa"/>
            <w:shd w:val="clear" w:color="auto" w:fill="E1CAE3"/>
          </w:tcPr>
          <w:p w14:paraId="0BE9BB3E" w14:textId="22C3CD3A" w:rsidR="00AF5C00" w:rsidRPr="00AF5C00" w:rsidRDefault="00AF5C00" w:rsidP="00AF5C00">
            <w:pPr>
              <w:pStyle w:val="ListParagraph"/>
              <w:numPr>
                <w:ilvl w:val="0"/>
                <w:numId w:val="30"/>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Further mentorship sessions are arranged monthly or as mutually agreed upon.</w:t>
            </w:r>
          </w:p>
          <w:p w14:paraId="20C0FACA" w14:textId="6FCDA7BF" w:rsidR="00AF5C00" w:rsidRPr="00AF5C00" w:rsidRDefault="00AF5C00" w:rsidP="00AF5C00">
            <w:pPr>
              <w:pStyle w:val="ListParagraph"/>
              <w:numPr>
                <w:ilvl w:val="0"/>
                <w:numId w:val="30"/>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pilot program extends over a period of up to 6 months, but continuation on a voluntary basis is possible.</w:t>
            </w:r>
          </w:p>
          <w:p w14:paraId="377FC72E" w14:textId="5C65D730" w:rsidR="00AF5C00" w:rsidRPr="00AF5C00" w:rsidRDefault="00AF5C00" w:rsidP="00AF5C00">
            <w:pPr>
              <w:pStyle w:val="ListParagraph"/>
              <w:numPr>
                <w:ilvl w:val="0"/>
                <w:numId w:val="30"/>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Goals and objectives are regularly reviewed and updated to ensure progress and relevance.</w:t>
            </w:r>
          </w:p>
        </w:tc>
      </w:tr>
      <w:tr w:rsidR="00AF5C00" w14:paraId="372DE28D" w14:textId="77777777" w:rsidTr="002D0E68">
        <w:tc>
          <w:tcPr>
            <w:tcW w:w="1843" w:type="dxa"/>
            <w:shd w:val="clear" w:color="auto" w:fill="auto"/>
          </w:tcPr>
          <w:p w14:paraId="7B0F7D40" w14:textId="7F2A3717" w:rsidR="00AF5C00" w:rsidRDefault="002D0E68" w:rsidP="00AF5C00">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77696" behindDoc="0" locked="0" layoutInCell="1" allowOverlap="1" wp14:anchorId="615924B4" wp14:editId="257D8791">
                      <wp:simplePos x="0" y="0"/>
                      <wp:positionH relativeFrom="column">
                        <wp:posOffset>609600</wp:posOffset>
                      </wp:positionH>
                      <wp:positionV relativeFrom="paragraph">
                        <wp:posOffset>-174625</wp:posOffset>
                      </wp:positionV>
                      <wp:extent cx="342900" cy="495300"/>
                      <wp:effectExtent l="19050" t="0" r="19050" b="38100"/>
                      <wp:wrapNone/>
                      <wp:docPr id="12" name="Arrow: Down 12"/>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1AE10E90" id="Arrow: Down 12" o:spid="_x0000_s1026" type="#_x0000_t67" style="position:absolute;margin-left:48pt;margin-top:-13.75pt;width:27pt;height:3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" adj="14123" fillcolor="#941e80 [3204]" strokecolor="#490f3f [1604]" strokeweight="1pt"/>
                  </w:pict>
                </mc:Fallback>
              </mc:AlternateContent>
            </w:r>
          </w:p>
          <w:p w14:paraId="73009CD2" w14:textId="6C7FD563" w:rsidR="002D0E68" w:rsidRPr="00AF5C00" w:rsidRDefault="002D0E68" w:rsidP="00AF5C00">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798D2769" w14:textId="77777777" w:rsidR="00AF5C00" w:rsidRDefault="00AF5C00" w:rsidP="00AF5C00">
            <w:pPr>
              <w:spacing w:line="276" w:lineRule="auto"/>
              <w:rPr>
                <w:rFonts w:ascii="HelveticaNowText Regular" w:hAnsi="HelveticaNowText Regular" w:cs="HelveticaNowText Regular"/>
                <w:color w:val="000000" w:themeColor="text1"/>
                <w:sz w:val="22"/>
                <w:szCs w:val="22"/>
              </w:rPr>
            </w:pPr>
          </w:p>
        </w:tc>
      </w:tr>
      <w:tr w:rsidR="00AF5C00" w14:paraId="22C56FCB" w14:textId="77777777" w:rsidTr="002D0E68">
        <w:tc>
          <w:tcPr>
            <w:tcW w:w="1843" w:type="dxa"/>
            <w:shd w:val="clear" w:color="auto" w:fill="D1DBF1"/>
          </w:tcPr>
          <w:p w14:paraId="276A14FA" w14:textId="4C870D25" w:rsidR="00AF5C00" w:rsidRPr="00AF5C00" w:rsidRDefault="00AF5C00" w:rsidP="00AF5C00">
            <w:pPr>
              <w:spacing w:line="276" w:lineRule="auto"/>
              <w:rPr>
                <w:rFonts w:ascii="HelveticaNowText Bold" w:hAnsi="HelveticaNowText Bold" w:cs="HelveticaNowText Bold"/>
                <w:color w:val="000000" w:themeColor="text1"/>
                <w:sz w:val="22"/>
                <w:szCs w:val="22"/>
              </w:rPr>
            </w:pPr>
            <w:r w:rsidRPr="00AF5C00">
              <w:rPr>
                <w:rFonts w:ascii="HelveticaNowText Bold" w:hAnsi="HelveticaNowText Bold" w:cs="HelveticaNowText Bold"/>
                <w:color w:val="000000" w:themeColor="text1"/>
                <w:sz w:val="22"/>
                <w:szCs w:val="22"/>
              </w:rPr>
              <w:t>Step 7: Session Conclusion</w:t>
            </w:r>
          </w:p>
        </w:tc>
        <w:tc>
          <w:tcPr>
            <w:tcW w:w="7167" w:type="dxa"/>
            <w:shd w:val="clear" w:color="auto" w:fill="D1DBF1"/>
          </w:tcPr>
          <w:p w14:paraId="2BB390C4" w14:textId="59792FE6" w:rsidR="00AF5C00" w:rsidRPr="00AF5C00" w:rsidRDefault="00AF5C00" w:rsidP="00AF5C00">
            <w:pPr>
              <w:pStyle w:val="ListParagraph"/>
              <w:numPr>
                <w:ilvl w:val="0"/>
                <w:numId w:val="31"/>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mentee and mentor mutually agree on the end of the mentorship sessions once the mentee's goals and objectives have been achieved.</w:t>
            </w:r>
          </w:p>
        </w:tc>
      </w:tr>
      <w:tr w:rsidR="00AF5C00" w14:paraId="40BBD4DE" w14:textId="77777777" w:rsidTr="002D0E68">
        <w:tc>
          <w:tcPr>
            <w:tcW w:w="1843" w:type="dxa"/>
            <w:shd w:val="clear" w:color="auto" w:fill="auto"/>
          </w:tcPr>
          <w:p w14:paraId="1E4ED28B" w14:textId="5FA3C913" w:rsidR="00AF5C00" w:rsidRDefault="002D0E68" w:rsidP="00AF5C00">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79744" behindDoc="0" locked="0" layoutInCell="1" allowOverlap="1" wp14:anchorId="4F41483C" wp14:editId="5D6A09B5">
                      <wp:simplePos x="0" y="0"/>
                      <wp:positionH relativeFrom="column">
                        <wp:posOffset>609600</wp:posOffset>
                      </wp:positionH>
                      <wp:positionV relativeFrom="paragraph">
                        <wp:posOffset>-153035</wp:posOffset>
                      </wp:positionV>
                      <wp:extent cx="342900" cy="495300"/>
                      <wp:effectExtent l="19050" t="0" r="19050" b="38100"/>
                      <wp:wrapNone/>
                      <wp:docPr id="13" name="Arrow: Down 13"/>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6DF45F28" id="Arrow: Down 13" o:spid="_x0000_s1026" type="#_x0000_t67" style="position:absolute;margin-left:48pt;margin-top:-12.05pt;width:27pt;height:3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" adj="14123" fillcolor="#941e80 [3204]" strokecolor="#490f3f [1604]" strokeweight="1pt"/>
                  </w:pict>
                </mc:Fallback>
              </mc:AlternateContent>
            </w:r>
          </w:p>
          <w:p w14:paraId="77B4EC7B" w14:textId="1C450147" w:rsidR="002D0E68" w:rsidRPr="00AF5C00" w:rsidRDefault="002D0E68" w:rsidP="00AF5C00">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72E11A53" w14:textId="6204725A" w:rsidR="00AF5C00" w:rsidRDefault="00AF5C00" w:rsidP="00AF5C00">
            <w:pPr>
              <w:spacing w:line="276" w:lineRule="auto"/>
              <w:rPr>
                <w:rFonts w:ascii="HelveticaNowText Regular" w:hAnsi="HelveticaNowText Regular" w:cs="HelveticaNowText Regular"/>
                <w:color w:val="000000" w:themeColor="text1"/>
                <w:sz w:val="22"/>
                <w:szCs w:val="22"/>
              </w:rPr>
            </w:pPr>
          </w:p>
        </w:tc>
      </w:tr>
      <w:tr w:rsidR="00AF5C00" w14:paraId="0E055E1A" w14:textId="77777777" w:rsidTr="002D0E68">
        <w:tc>
          <w:tcPr>
            <w:tcW w:w="1843" w:type="dxa"/>
            <w:shd w:val="clear" w:color="auto" w:fill="E1CAE3"/>
          </w:tcPr>
          <w:p w14:paraId="5C4B6F0A" w14:textId="7F5680DD" w:rsidR="00AF5C00" w:rsidRPr="00AF5C00" w:rsidRDefault="00AF5C00" w:rsidP="00AF5C00">
            <w:pPr>
              <w:spacing w:line="276" w:lineRule="auto"/>
              <w:rPr>
                <w:rFonts w:ascii="HelveticaNowText Bold" w:hAnsi="HelveticaNowText Bold" w:cs="HelveticaNowText Bold"/>
                <w:color w:val="000000" w:themeColor="text1"/>
                <w:sz w:val="22"/>
                <w:szCs w:val="22"/>
              </w:rPr>
            </w:pPr>
            <w:r w:rsidRPr="00AF5C00">
              <w:rPr>
                <w:rFonts w:ascii="HelveticaNowText Bold" w:hAnsi="HelveticaNowText Bold" w:cs="HelveticaNowText Bold"/>
                <w:color w:val="000000" w:themeColor="text1"/>
                <w:sz w:val="22"/>
                <w:szCs w:val="22"/>
              </w:rPr>
              <w:t>Step 8: Evaluation</w:t>
            </w:r>
          </w:p>
        </w:tc>
        <w:tc>
          <w:tcPr>
            <w:tcW w:w="7167" w:type="dxa"/>
            <w:shd w:val="clear" w:color="auto" w:fill="E1CAE3"/>
          </w:tcPr>
          <w:p w14:paraId="13235120" w14:textId="095AFBE4" w:rsidR="00AF5C00" w:rsidRPr="00AF5C00" w:rsidRDefault="00AF5C00" w:rsidP="00AF5C00">
            <w:pPr>
              <w:pStyle w:val="ListParagraph"/>
              <w:numPr>
                <w:ilvl w:val="0"/>
                <w:numId w:val="31"/>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At the end of the pilot period, the mentee is required to complete an evaluation questionnaire.</w:t>
            </w:r>
          </w:p>
          <w:p w14:paraId="479F38A2" w14:textId="77777777" w:rsidR="00AF5C00" w:rsidRDefault="00AF5C00" w:rsidP="00AF5C00">
            <w:pPr>
              <w:pStyle w:val="ListParagraph"/>
              <w:numPr>
                <w:ilvl w:val="0"/>
                <w:numId w:val="31"/>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questionnaire provides an opportunity for the mentee to provide feedback on their mentorship experience, offering insights for improvement and future program enhancements.</w:t>
            </w:r>
          </w:p>
          <w:p w14:paraId="54EFC92B" w14:textId="0C1CCADD" w:rsidR="002D0E68" w:rsidRPr="002D0E68" w:rsidRDefault="002D0E68" w:rsidP="002D0E68">
            <w:pPr>
              <w:spacing w:line="276" w:lineRule="auto"/>
              <w:rPr>
                <w:rFonts w:ascii="HelveticaNowText Regular" w:hAnsi="HelveticaNowText Regular" w:cs="HelveticaNowText Regular"/>
                <w:color w:val="000000" w:themeColor="text1"/>
                <w:sz w:val="22"/>
                <w:szCs w:val="22"/>
              </w:rPr>
            </w:pPr>
          </w:p>
        </w:tc>
      </w:tr>
      <w:bookmarkEnd w:id="3"/>
    </w:tbl>
    <w:p w14:paraId="199CE620" w14:textId="6D1069F9" w:rsidR="008D72B2" w:rsidRDefault="008D72B2" w:rsidP="008D72B2">
      <w:pPr>
        <w:shd w:val="clear" w:color="auto" w:fill="FFFFFF"/>
        <w:spacing w:line="276" w:lineRule="auto"/>
        <w:rPr>
          <w:rFonts w:ascii="HelveticaNowText Regular" w:hAnsi="HelveticaNowText Regular" w:cs="HelveticaNowText Regular"/>
          <w:color w:val="000000" w:themeColor="text1"/>
          <w:sz w:val="22"/>
          <w:szCs w:val="22"/>
        </w:rPr>
      </w:pPr>
    </w:p>
    <w:p w14:paraId="1929E33E" w14:textId="77777777" w:rsidR="008D72B2" w:rsidRPr="008D72B2" w:rsidRDefault="008D72B2" w:rsidP="008D72B2">
      <w:pPr>
        <w:shd w:val="clear" w:color="auto" w:fill="FFFFFF"/>
        <w:spacing w:line="276" w:lineRule="auto"/>
        <w:rPr>
          <w:rFonts w:ascii="HelveticaNowText Regular" w:hAnsi="HelveticaNowText Regular" w:cs="HelveticaNowText Regular"/>
          <w:color w:val="000000" w:themeColor="text1"/>
          <w:sz w:val="22"/>
          <w:szCs w:val="22"/>
        </w:rPr>
      </w:pPr>
    </w:p>
    <w:p w14:paraId="4E62DFBE" w14:textId="77777777" w:rsidR="003717A0" w:rsidRDefault="003717A0">
      <w:pPr>
        <w:rPr>
          <w:rFonts w:ascii="Gramatika-Bold" w:eastAsiaTheme="majorEastAsia" w:hAnsi="Gramatika-Bold" w:cstheme="majorBidi"/>
          <w:color w:val="941E80" w:themeColor="accent1"/>
          <w:sz w:val="26"/>
          <w:szCs w:val="32"/>
        </w:rPr>
      </w:pPr>
      <w:r>
        <w:br w:type="page"/>
      </w:r>
    </w:p>
    <w:p w14:paraId="277D1CE6" w14:textId="7915A4DE" w:rsidR="00F210D4" w:rsidRPr="00DF60AB" w:rsidRDefault="00FC6CA1" w:rsidP="002D0E68">
      <w:pPr>
        <w:pStyle w:val="Heading1"/>
        <w:rPr>
          <w:b/>
          <w:bCs/>
        </w:rPr>
      </w:pPr>
      <w:bookmarkStart w:id="4" w:name="_Toc135732736"/>
      <w:r w:rsidRPr="00DF60AB">
        <w:rPr>
          <w:b/>
          <w:bCs/>
        </w:rPr>
        <w:lastRenderedPageBreak/>
        <w:t>Ment</w:t>
      </w:r>
      <w:r w:rsidR="00794316" w:rsidRPr="00DF60AB">
        <w:rPr>
          <w:b/>
          <w:bCs/>
        </w:rPr>
        <w:t>ee</w:t>
      </w:r>
      <w:r w:rsidRPr="00DF60AB">
        <w:rPr>
          <w:b/>
          <w:bCs/>
        </w:rPr>
        <w:t xml:space="preserve"> overview</w:t>
      </w:r>
      <w:bookmarkEnd w:id="4"/>
    </w:p>
    <w:p w14:paraId="37ADEFBF" w14:textId="77777777" w:rsidR="002D0E68" w:rsidRDefault="002D0E68" w:rsidP="008D72B2">
      <w:pPr>
        <w:shd w:val="clear" w:color="auto" w:fill="FFFFFF"/>
        <w:spacing w:line="276" w:lineRule="auto"/>
        <w:rPr>
          <w:rFonts w:ascii="HelveticaNowText Regular" w:hAnsi="HelveticaNowText Regular" w:cs="HelveticaNowText Regular"/>
          <w:b/>
          <w:bCs/>
          <w:color w:val="000000" w:themeColor="text1"/>
          <w:sz w:val="22"/>
          <w:szCs w:val="22"/>
          <w:u w:val="single"/>
        </w:rPr>
      </w:pPr>
    </w:p>
    <w:p w14:paraId="11CCEE01" w14:textId="4F802125" w:rsidR="002D0E68" w:rsidRPr="00DF60AB" w:rsidRDefault="00B0141E" w:rsidP="00DF60AB">
      <w:pPr>
        <w:pStyle w:val="Heading2"/>
      </w:pPr>
      <w:bookmarkStart w:id="5" w:name="_Toc135732737"/>
      <w:r w:rsidRPr="008D72B2">
        <w:t>Why be a ment</w:t>
      </w:r>
      <w:r w:rsidR="00794316" w:rsidRPr="008D72B2">
        <w:t>ee</w:t>
      </w:r>
      <w:r w:rsidRPr="008D72B2">
        <w:t>?</w:t>
      </w:r>
      <w:bookmarkEnd w:id="5"/>
      <w:r w:rsidRPr="008D72B2">
        <w:t xml:space="preserve">  </w:t>
      </w:r>
    </w:p>
    <w:p w14:paraId="5C8E931E" w14:textId="6303F82B" w:rsidR="00B0141E" w:rsidRDefault="00B0141E" w:rsidP="008D72B2">
      <w:pPr>
        <w:shd w:val="clear" w:color="auto" w:fill="FFFFFF"/>
        <w:spacing w:line="276" w:lineRule="auto"/>
        <w:rPr>
          <w:rFonts w:ascii="HelveticaNowText Regular" w:hAnsi="HelveticaNowText Regular" w:cs="HelveticaNowText Regular"/>
          <w:color w:val="000000" w:themeColor="text1"/>
          <w:sz w:val="22"/>
          <w:szCs w:val="22"/>
        </w:rPr>
      </w:pPr>
      <w:r w:rsidRPr="008D72B2">
        <w:rPr>
          <w:rFonts w:ascii="HelveticaNowText Regular" w:hAnsi="HelveticaNowText Regular" w:cs="HelveticaNowText Regular"/>
          <w:color w:val="000000" w:themeColor="text1"/>
          <w:sz w:val="22"/>
          <w:szCs w:val="22"/>
        </w:rPr>
        <w:t>It is hoped that by being a ment</w:t>
      </w:r>
      <w:r w:rsidR="00794316" w:rsidRPr="008D72B2">
        <w:rPr>
          <w:rFonts w:ascii="HelveticaNowText Regular" w:hAnsi="HelveticaNowText Regular" w:cs="HelveticaNowText Regular"/>
          <w:color w:val="000000" w:themeColor="text1"/>
          <w:sz w:val="22"/>
          <w:szCs w:val="22"/>
        </w:rPr>
        <w:t>ee</w:t>
      </w:r>
      <w:r w:rsidRPr="008D72B2">
        <w:rPr>
          <w:rFonts w:ascii="HelveticaNowText Regular" w:hAnsi="HelveticaNowText Regular" w:cs="HelveticaNowText Regular"/>
          <w:color w:val="000000" w:themeColor="text1"/>
          <w:sz w:val="22"/>
          <w:szCs w:val="22"/>
        </w:rPr>
        <w:t xml:space="preserve"> within this project that it will</w:t>
      </w:r>
      <w:r w:rsidR="00A7753A" w:rsidRPr="008D72B2">
        <w:rPr>
          <w:rFonts w:ascii="HelveticaNowText Regular" w:hAnsi="HelveticaNowText Regular" w:cs="HelveticaNowText Regular"/>
          <w:color w:val="000000" w:themeColor="text1"/>
          <w:sz w:val="22"/>
          <w:szCs w:val="22"/>
        </w:rPr>
        <w:t xml:space="preserve"> give you the opportunity to</w:t>
      </w:r>
      <w:r w:rsidRPr="008D72B2">
        <w:rPr>
          <w:rFonts w:ascii="HelveticaNowText Regular" w:hAnsi="HelveticaNowText Regular" w:cs="HelveticaNowText Regular"/>
          <w:color w:val="000000" w:themeColor="text1"/>
          <w:sz w:val="22"/>
          <w:szCs w:val="22"/>
        </w:rPr>
        <w:t>:</w:t>
      </w:r>
    </w:p>
    <w:p w14:paraId="2A5474D8" w14:textId="77777777" w:rsidR="002D0E68" w:rsidRPr="008D72B2" w:rsidRDefault="002D0E68" w:rsidP="008D72B2">
      <w:pPr>
        <w:shd w:val="clear" w:color="auto" w:fill="FFFFFF"/>
        <w:spacing w:line="276" w:lineRule="auto"/>
        <w:rPr>
          <w:rFonts w:ascii="HelveticaNowText Regular" w:hAnsi="HelveticaNowText Regular" w:cs="HelveticaNowText Regular"/>
          <w:color w:val="000000" w:themeColor="text1"/>
          <w:sz w:val="22"/>
          <w:szCs w:val="22"/>
        </w:rPr>
      </w:pPr>
    </w:p>
    <w:p w14:paraId="25816993" w14:textId="018462A9" w:rsidR="00A7753A" w:rsidRPr="008D72B2" w:rsidRDefault="00A7753A" w:rsidP="002D0E68">
      <w:pPr>
        <w:pStyle w:val="ListParagraph"/>
        <w:numPr>
          <w:ilvl w:val="0"/>
          <w:numId w:val="32"/>
        </w:numPr>
        <w:shd w:val="clear" w:color="auto" w:fill="FFFFFF"/>
        <w:spacing w:line="276" w:lineRule="auto"/>
        <w:rPr>
          <w:rFonts w:ascii="HelveticaNowText Regular" w:hAnsi="HelveticaNowText Regular" w:cs="HelveticaNowText Regular"/>
          <w:color w:val="000000" w:themeColor="text1"/>
          <w:sz w:val="22"/>
          <w:szCs w:val="22"/>
        </w:rPr>
      </w:pPr>
      <w:r w:rsidRPr="008D72B2">
        <w:rPr>
          <w:rFonts w:ascii="HelveticaNowText Regular" w:hAnsi="HelveticaNowText Regular" w:cs="HelveticaNowText Regular"/>
          <w:color w:val="000000" w:themeColor="text1"/>
          <w:sz w:val="22"/>
          <w:szCs w:val="22"/>
        </w:rPr>
        <w:t>Access information and advice from an experienced primary care pharmacist</w:t>
      </w:r>
      <w:r w:rsidR="00DF60AB">
        <w:rPr>
          <w:rFonts w:ascii="HelveticaNowText Regular" w:hAnsi="HelveticaNowText Regular" w:cs="HelveticaNowText Regular"/>
          <w:color w:val="000000" w:themeColor="text1"/>
          <w:sz w:val="22"/>
          <w:szCs w:val="22"/>
        </w:rPr>
        <w:t>.</w:t>
      </w:r>
    </w:p>
    <w:p w14:paraId="27C7FB94" w14:textId="4EC9952E" w:rsidR="00A7753A" w:rsidRPr="008D72B2" w:rsidRDefault="00A7753A" w:rsidP="002D0E68">
      <w:pPr>
        <w:pStyle w:val="ListParagraph"/>
        <w:numPr>
          <w:ilvl w:val="0"/>
          <w:numId w:val="32"/>
        </w:numPr>
        <w:shd w:val="clear" w:color="auto" w:fill="FFFFFF"/>
        <w:spacing w:line="276" w:lineRule="auto"/>
        <w:rPr>
          <w:rFonts w:ascii="HelveticaNowText Regular" w:hAnsi="HelveticaNowText Regular" w:cs="HelveticaNowText Regular"/>
          <w:color w:val="000000" w:themeColor="text1"/>
          <w:sz w:val="22"/>
          <w:szCs w:val="22"/>
        </w:rPr>
      </w:pPr>
      <w:r w:rsidRPr="008D72B2">
        <w:rPr>
          <w:rFonts w:ascii="HelveticaNowText Regular" w:hAnsi="HelveticaNowText Regular" w:cs="HelveticaNowText Regular"/>
          <w:color w:val="000000" w:themeColor="text1"/>
          <w:sz w:val="22"/>
          <w:szCs w:val="22"/>
        </w:rPr>
        <w:t>Discover your strengths and potentially develop new skills</w:t>
      </w:r>
      <w:r w:rsidR="00DF60AB">
        <w:rPr>
          <w:rFonts w:ascii="HelveticaNowText Regular" w:hAnsi="HelveticaNowText Regular" w:cs="HelveticaNowText Regular"/>
          <w:color w:val="000000" w:themeColor="text1"/>
          <w:sz w:val="22"/>
          <w:szCs w:val="22"/>
        </w:rPr>
        <w:t>.</w:t>
      </w:r>
    </w:p>
    <w:p w14:paraId="1A448402" w14:textId="16A522B9" w:rsidR="00A7753A" w:rsidRPr="008D72B2" w:rsidRDefault="00A7753A" w:rsidP="002D0E68">
      <w:pPr>
        <w:pStyle w:val="ListParagraph"/>
        <w:numPr>
          <w:ilvl w:val="0"/>
          <w:numId w:val="32"/>
        </w:numPr>
        <w:shd w:val="clear" w:color="auto" w:fill="FFFFFF"/>
        <w:spacing w:line="276" w:lineRule="auto"/>
        <w:rPr>
          <w:rFonts w:ascii="HelveticaNowText Regular" w:hAnsi="HelveticaNowText Regular" w:cs="HelveticaNowText Regular"/>
          <w:color w:val="000000" w:themeColor="text1"/>
          <w:sz w:val="22"/>
          <w:szCs w:val="22"/>
        </w:rPr>
      </w:pPr>
      <w:r w:rsidRPr="008D72B2">
        <w:rPr>
          <w:rFonts w:ascii="HelveticaNowText Regular" w:hAnsi="HelveticaNowText Regular" w:cs="HelveticaNowText Regular"/>
          <w:color w:val="000000" w:themeColor="text1"/>
          <w:sz w:val="22"/>
          <w:szCs w:val="22"/>
        </w:rPr>
        <w:t>Explore what you do and don’t want / like particularly with regards to your pharmacy career.</w:t>
      </w:r>
    </w:p>
    <w:p w14:paraId="5831E2B4" w14:textId="278B1592" w:rsidR="00A7753A" w:rsidRPr="008D72B2" w:rsidRDefault="00A7753A" w:rsidP="002D0E68">
      <w:pPr>
        <w:pStyle w:val="ListParagraph"/>
        <w:numPr>
          <w:ilvl w:val="0"/>
          <w:numId w:val="32"/>
        </w:numPr>
        <w:shd w:val="clear" w:color="auto" w:fill="FFFFFF"/>
        <w:spacing w:line="276" w:lineRule="auto"/>
        <w:rPr>
          <w:rFonts w:ascii="HelveticaNowText Regular" w:hAnsi="HelveticaNowText Regular" w:cs="HelveticaNowText Regular"/>
          <w:color w:val="000000" w:themeColor="text1"/>
          <w:sz w:val="22"/>
          <w:szCs w:val="22"/>
        </w:rPr>
      </w:pPr>
      <w:r w:rsidRPr="008D72B2">
        <w:rPr>
          <w:rFonts w:ascii="HelveticaNowText Regular" w:hAnsi="HelveticaNowText Regular" w:cs="HelveticaNowText Regular"/>
          <w:color w:val="000000" w:themeColor="text1"/>
          <w:sz w:val="22"/>
          <w:szCs w:val="22"/>
        </w:rPr>
        <w:t>Increase your knowledge and confidence to have a clearer career direction and reach your aspirations.</w:t>
      </w:r>
    </w:p>
    <w:p w14:paraId="118B0075" w14:textId="77777777" w:rsidR="00B0141E" w:rsidRPr="008D72B2" w:rsidRDefault="00B0141E" w:rsidP="008D72B2">
      <w:pPr>
        <w:spacing w:line="276" w:lineRule="auto"/>
        <w:rPr>
          <w:rFonts w:ascii="HelveticaNowText Regular" w:hAnsi="HelveticaNowText Regular" w:cs="HelveticaNowText Regular"/>
          <w:b/>
          <w:bCs/>
          <w:sz w:val="22"/>
          <w:szCs w:val="22"/>
        </w:rPr>
      </w:pPr>
    </w:p>
    <w:p w14:paraId="7E22FCF7" w14:textId="0EEFB278" w:rsidR="002D0E68" w:rsidRPr="00DF60AB" w:rsidRDefault="003F13B9" w:rsidP="00DF60AB">
      <w:pPr>
        <w:pStyle w:val="Heading2"/>
      </w:pPr>
      <w:bookmarkStart w:id="6" w:name="_Toc135732738"/>
      <w:r w:rsidRPr="008D72B2">
        <w:t xml:space="preserve">Expectations of </w:t>
      </w:r>
      <w:r w:rsidR="00DF60AB">
        <w:t>m</w:t>
      </w:r>
      <w:r w:rsidR="002774F0" w:rsidRPr="008D72B2">
        <w:t>ent</w:t>
      </w:r>
      <w:r w:rsidR="00794316" w:rsidRPr="008D72B2">
        <w:t>ee</w:t>
      </w:r>
      <w:bookmarkEnd w:id="6"/>
    </w:p>
    <w:p w14:paraId="42D421BA" w14:textId="7158FE5C" w:rsidR="003F13B9" w:rsidRPr="008D72B2" w:rsidRDefault="003F13B9"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As a ment</w:t>
      </w:r>
      <w:r w:rsidR="00794316" w:rsidRPr="008D72B2">
        <w:rPr>
          <w:rFonts w:ascii="HelveticaNowText Regular" w:hAnsi="HelveticaNowText Regular" w:cs="HelveticaNowText Regular"/>
          <w:sz w:val="22"/>
          <w:szCs w:val="22"/>
        </w:rPr>
        <w:t>ee</w:t>
      </w:r>
      <w:r w:rsidRPr="008D72B2">
        <w:rPr>
          <w:rFonts w:ascii="HelveticaNowText Regular" w:hAnsi="HelveticaNowText Regular" w:cs="HelveticaNowText Regular"/>
          <w:sz w:val="22"/>
          <w:szCs w:val="22"/>
        </w:rPr>
        <w:t xml:space="preserve"> you </w:t>
      </w:r>
      <w:r w:rsidR="00794316" w:rsidRPr="008D72B2">
        <w:rPr>
          <w:rFonts w:ascii="HelveticaNowText Regular" w:hAnsi="HelveticaNowText Regular" w:cs="HelveticaNowText Regular"/>
          <w:sz w:val="22"/>
          <w:szCs w:val="22"/>
        </w:rPr>
        <w:t>can access</w:t>
      </w:r>
      <w:r w:rsidRPr="008D72B2">
        <w:rPr>
          <w:rFonts w:ascii="HelveticaNowText Regular" w:hAnsi="HelveticaNowText Regular" w:cs="HelveticaNowText Regular"/>
          <w:sz w:val="22"/>
          <w:szCs w:val="22"/>
        </w:rPr>
        <w:t xml:space="preserve"> </w:t>
      </w:r>
      <w:r w:rsidR="00794316" w:rsidRPr="008D72B2">
        <w:rPr>
          <w:rFonts w:ascii="HelveticaNowText Regular" w:hAnsi="HelveticaNowText Regular" w:cs="HelveticaNowText Regular"/>
          <w:sz w:val="22"/>
          <w:szCs w:val="22"/>
        </w:rPr>
        <w:t xml:space="preserve">up to 6-8 hours of </w:t>
      </w:r>
      <w:r w:rsidRPr="008D72B2">
        <w:rPr>
          <w:rFonts w:ascii="HelveticaNowText Regular" w:hAnsi="HelveticaNowText Regular" w:cs="HelveticaNowText Regular"/>
          <w:sz w:val="22"/>
          <w:szCs w:val="22"/>
        </w:rPr>
        <w:t>face to face or virtual mentoring sessions</w:t>
      </w:r>
      <w:r w:rsidR="00794316" w:rsidRPr="008D72B2">
        <w:rPr>
          <w:rFonts w:ascii="HelveticaNowText Regular" w:hAnsi="HelveticaNowText Regular" w:cs="HelveticaNowText Regular"/>
          <w:sz w:val="22"/>
          <w:szCs w:val="22"/>
        </w:rPr>
        <w:t xml:space="preserve"> with a primary care pharmacist.</w:t>
      </w:r>
      <w:r w:rsidRPr="008D72B2">
        <w:rPr>
          <w:rFonts w:ascii="HelveticaNowText Regular" w:hAnsi="HelveticaNowText Regular" w:cs="HelveticaNowText Regular"/>
          <w:sz w:val="22"/>
          <w:szCs w:val="22"/>
        </w:rPr>
        <w:t xml:space="preserve"> </w:t>
      </w:r>
      <w:r w:rsidR="00794316" w:rsidRPr="008D72B2">
        <w:rPr>
          <w:rFonts w:ascii="HelveticaNowText Regular" w:hAnsi="HelveticaNowText Regular" w:cs="HelveticaNowText Regular"/>
          <w:sz w:val="22"/>
          <w:szCs w:val="22"/>
        </w:rPr>
        <w:t>Note there is</w:t>
      </w:r>
      <w:r w:rsidRPr="008D72B2">
        <w:rPr>
          <w:rFonts w:ascii="HelveticaNowText Regular" w:hAnsi="HelveticaNowText Regular" w:cs="HelveticaNowText Regular"/>
          <w:sz w:val="22"/>
          <w:szCs w:val="22"/>
        </w:rPr>
        <w:t xml:space="preserve"> flexibility on scheduling over a 6-month period.  </w:t>
      </w:r>
    </w:p>
    <w:p w14:paraId="7467B473" w14:textId="49829A96" w:rsidR="00794316" w:rsidRPr="008D72B2" w:rsidRDefault="00794316" w:rsidP="008D72B2">
      <w:pPr>
        <w:spacing w:line="276" w:lineRule="auto"/>
        <w:rPr>
          <w:rFonts w:ascii="HelveticaNowText Regular" w:hAnsi="HelveticaNowText Regular" w:cs="HelveticaNowText Regular"/>
          <w:sz w:val="22"/>
          <w:szCs w:val="22"/>
        </w:rPr>
      </w:pPr>
    </w:p>
    <w:p w14:paraId="32713B3E" w14:textId="49629438" w:rsidR="00794316" w:rsidRPr="008D72B2" w:rsidRDefault="00794316"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By agreeing to participate in this project is expected that you complete </w:t>
      </w:r>
      <w:r w:rsidR="00A7753A" w:rsidRPr="008D72B2">
        <w:rPr>
          <w:rFonts w:ascii="HelveticaNowText Regular" w:hAnsi="HelveticaNowText Regular" w:cs="HelveticaNowText Regular"/>
          <w:sz w:val="22"/>
          <w:szCs w:val="22"/>
        </w:rPr>
        <w:t>both evaluations at start and end.</w:t>
      </w:r>
    </w:p>
    <w:p w14:paraId="3537EF20" w14:textId="77777777" w:rsidR="003F13B9" w:rsidRPr="008D72B2" w:rsidRDefault="003F13B9" w:rsidP="008D72B2">
      <w:pPr>
        <w:spacing w:line="276" w:lineRule="auto"/>
        <w:rPr>
          <w:rFonts w:ascii="HelveticaNowText Regular" w:hAnsi="HelveticaNowText Regular" w:cs="HelveticaNowText Regular"/>
          <w:sz w:val="22"/>
          <w:szCs w:val="22"/>
        </w:rPr>
      </w:pPr>
    </w:p>
    <w:p w14:paraId="191FAECA" w14:textId="1F4F7F27" w:rsidR="00915651" w:rsidRDefault="00794316"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An example of how these sessions may be struc</w:t>
      </w:r>
      <w:r w:rsidR="00A7753A" w:rsidRPr="008D72B2">
        <w:rPr>
          <w:rFonts w:ascii="HelveticaNowText Regular" w:hAnsi="HelveticaNowText Regular" w:cs="HelveticaNowText Regular"/>
          <w:sz w:val="22"/>
          <w:szCs w:val="22"/>
        </w:rPr>
        <w:t>tured is outlined below, but you may agree to approach this differently.</w:t>
      </w:r>
    </w:p>
    <w:p w14:paraId="47CDB28A" w14:textId="77777777" w:rsidR="002D0E68" w:rsidRPr="008D72B2" w:rsidRDefault="002D0E68" w:rsidP="008D72B2">
      <w:pPr>
        <w:spacing w:line="276" w:lineRule="auto"/>
        <w:rPr>
          <w:rFonts w:ascii="HelveticaNowText Regular" w:hAnsi="HelveticaNowText Regular" w:cs="HelveticaNowText Regular"/>
          <w:sz w:val="22"/>
          <w:szCs w:val="22"/>
        </w:rPr>
      </w:pPr>
    </w:p>
    <w:tbl>
      <w:tblPr>
        <w:tblStyle w:val="GridTable4-Accent1"/>
        <w:tblW w:w="0" w:type="auto"/>
        <w:tblLook w:val="04A0" w:firstRow="1" w:lastRow="0" w:firstColumn="1" w:lastColumn="0" w:noHBand="0" w:noVBand="1"/>
      </w:tblPr>
      <w:tblGrid>
        <w:gridCol w:w="4787"/>
        <w:gridCol w:w="2154"/>
        <w:gridCol w:w="2069"/>
      </w:tblGrid>
      <w:tr w:rsidR="003F13B9" w:rsidRPr="008D72B2" w14:paraId="42F83BBF" w14:textId="77777777" w:rsidTr="00061D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7" w:type="dxa"/>
          </w:tcPr>
          <w:p w14:paraId="623BF8D8" w14:textId="741359F9" w:rsidR="003F13B9" w:rsidRPr="00061D4C" w:rsidRDefault="003F13B9" w:rsidP="008D72B2">
            <w:pPr>
              <w:spacing w:line="276" w:lineRule="auto"/>
              <w:jc w:val="center"/>
              <w:rPr>
                <w:rFonts w:ascii="HelveticaNowText Bold" w:hAnsi="HelveticaNowText Bold" w:cs="HelveticaNowText Bold"/>
                <w:b w:val="0"/>
                <w:bCs w:val="0"/>
                <w:sz w:val="22"/>
                <w:szCs w:val="22"/>
              </w:rPr>
            </w:pPr>
            <w:r w:rsidRPr="00061D4C">
              <w:rPr>
                <w:rFonts w:ascii="HelveticaNowText Bold" w:hAnsi="HelveticaNowText Bold" w:cs="HelveticaNowText Bold"/>
                <w:b w:val="0"/>
                <w:bCs w:val="0"/>
                <w:sz w:val="22"/>
                <w:szCs w:val="22"/>
              </w:rPr>
              <w:t xml:space="preserve">Activity </w:t>
            </w:r>
          </w:p>
        </w:tc>
        <w:tc>
          <w:tcPr>
            <w:tcW w:w="2154" w:type="dxa"/>
          </w:tcPr>
          <w:p w14:paraId="31C6740D" w14:textId="1107E05B" w:rsidR="003F13B9" w:rsidRPr="00061D4C" w:rsidRDefault="003F13B9" w:rsidP="008D72B2">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NowText Bold" w:hAnsi="HelveticaNowText Bold" w:cs="HelveticaNowText Bold"/>
                <w:b w:val="0"/>
                <w:bCs w:val="0"/>
                <w:sz w:val="22"/>
                <w:szCs w:val="22"/>
              </w:rPr>
            </w:pPr>
            <w:r w:rsidRPr="00061D4C">
              <w:rPr>
                <w:rFonts w:ascii="HelveticaNowText Bold" w:hAnsi="HelveticaNowText Bold" w:cs="HelveticaNowText Bold"/>
                <w:b w:val="0"/>
                <w:bCs w:val="0"/>
                <w:sz w:val="22"/>
                <w:szCs w:val="22"/>
              </w:rPr>
              <w:t>Estimated time</w:t>
            </w:r>
          </w:p>
        </w:tc>
        <w:tc>
          <w:tcPr>
            <w:tcW w:w="2069" w:type="dxa"/>
          </w:tcPr>
          <w:p w14:paraId="255EDAAF" w14:textId="7DB3023C" w:rsidR="003F13B9" w:rsidRPr="00061D4C" w:rsidRDefault="003F13B9" w:rsidP="008D72B2">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NowText Bold" w:hAnsi="HelveticaNowText Bold" w:cs="HelveticaNowText Bold"/>
                <w:b w:val="0"/>
                <w:bCs w:val="0"/>
                <w:sz w:val="22"/>
                <w:szCs w:val="22"/>
              </w:rPr>
            </w:pPr>
            <w:r w:rsidRPr="00061D4C">
              <w:rPr>
                <w:rFonts w:ascii="HelveticaNowText Bold" w:hAnsi="HelveticaNowText Bold" w:cs="HelveticaNowText Bold"/>
                <w:b w:val="0"/>
                <w:bCs w:val="0"/>
                <w:sz w:val="22"/>
                <w:szCs w:val="22"/>
              </w:rPr>
              <w:t>Timeline</w:t>
            </w:r>
          </w:p>
        </w:tc>
      </w:tr>
      <w:tr w:rsidR="003F13B9" w:rsidRPr="008D72B2" w14:paraId="5EEC29D0" w14:textId="77777777" w:rsidTr="00DF60AB">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20290E61" w14:textId="0BE9C6DA" w:rsidR="00061D4C" w:rsidRPr="00DF60AB" w:rsidRDefault="00A7753A" w:rsidP="00DF60AB">
            <w:pPr>
              <w:spacing w:line="276" w:lineRule="auto"/>
              <w:rPr>
                <w:rFonts w:ascii="HelveticaNowText Bold" w:hAnsi="HelveticaNowText Bold" w:cs="HelveticaNowText Bold"/>
                <w:sz w:val="22"/>
                <w:szCs w:val="22"/>
              </w:rPr>
            </w:pPr>
            <w:r w:rsidRPr="00061D4C">
              <w:rPr>
                <w:rFonts w:ascii="HelveticaNowText Bold" w:hAnsi="HelveticaNowText Bold" w:cs="HelveticaNowText Bold"/>
                <w:b w:val="0"/>
                <w:bCs w:val="0"/>
                <w:sz w:val="22"/>
                <w:szCs w:val="22"/>
              </w:rPr>
              <w:t>Contact made by mentor</w:t>
            </w:r>
            <w:r w:rsidR="003F13B9" w:rsidRPr="00061D4C">
              <w:rPr>
                <w:rFonts w:ascii="HelveticaNowText Bold" w:hAnsi="HelveticaNowText Bold" w:cs="HelveticaNowText Bold"/>
                <w:b w:val="0"/>
                <w:bCs w:val="0"/>
                <w:sz w:val="22"/>
                <w:szCs w:val="22"/>
              </w:rPr>
              <w:t xml:space="preserve"> to arrange 1</w:t>
            </w:r>
            <w:r w:rsidR="003F13B9" w:rsidRPr="00061D4C">
              <w:rPr>
                <w:rFonts w:ascii="HelveticaNowText Bold" w:hAnsi="HelveticaNowText Bold" w:cs="HelveticaNowText Bold"/>
                <w:b w:val="0"/>
                <w:bCs w:val="0"/>
                <w:sz w:val="22"/>
                <w:szCs w:val="22"/>
                <w:vertAlign w:val="superscript"/>
              </w:rPr>
              <w:t>st</w:t>
            </w:r>
            <w:r w:rsidR="003F13B9" w:rsidRPr="00061D4C">
              <w:rPr>
                <w:rFonts w:ascii="HelveticaNowText Bold" w:hAnsi="HelveticaNowText Bold" w:cs="HelveticaNowText Bold"/>
                <w:b w:val="0"/>
                <w:bCs w:val="0"/>
                <w:sz w:val="22"/>
                <w:szCs w:val="22"/>
              </w:rPr>
              <w:t xml:space="preserve"> session</w:t>
            </w:r>
            <w:r w:rsidRPr="00061D4C">
              <w:rPr>
                <w:rFonts w:ascii="HelveticaNowText Bold" w:hAnsi="HelveticaNowText Bold" w:cs="HelveticaNowText Bold"/>
                <w:b w:val="0"/>
                <w:bCs w:val="0"/>
                <w:sz w:val="22"/>
                <w:szCs w:val="22"/>
              </w:rPr>
              <w:t>.</w:t>
            </w:r>
          </w:p>
        </w:tc>
        <w:tc>
          <w:tcPr>
            <w:tcW w:w="2154" w:type="dxa"/>
            <w:vAlign w:val="center"/>
          </w:tcPr>
          <w:p w14:paraId="62195D80" w14:textId="1513EAA6" w:rsidR="003F13B9" w:rsidRPr="008D72B2" w:rsidRDefault="003F13B9" w:rsidP="00DF60AB">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5-15 minutes</w:t>
            </w:r>
          </w:p>
        </w:tc>
        <w:tc>
          <w:tcPr>
            <w:tcW w:w="2069" w:type="dxa"/>
          </w:tcPr>
          <w:p w14:paraId="0224F589" w14:textId="77777777" w:rsidR="003F13B9" w:rsidRPr="008D72B2" w:rsidRDefault="003F13B9" w:rsidP="008D72B2">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b/>
                <w:bCs/>
                <w:sz w:val="22"/>
                <w:szCs w:val="22"/>
              </w:rPr>
            </w:pPr>
          </w:p>
        </w:tc>
      </w:tr>
      <w:tr w:rsidR="003F13B9" w:rsidRPr="008D72B2" w14:paraId="1AB0DEDF" w14:textId="77777777" w:rsidTr="00DF60AB">
        <w:trPr>
          <w:trHeight w:val="3126"/>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7B677DF5" w14:textId="3C61037C" w:rsidR="003F13B9" w:rsidRDefault="003F13B9" w:rsidP="00DF60AB">
            <w:pPr>
              <w:spacing w:line="276" w:lineRule="auto"/>
              <w:rPr>
                <w:rFonts w:ascii="HelveticaNowText Regular" w:hAnsi="HelveticaNowText Regular" w:cs="HelveticaNowText Regular"/>
                <w:sz w:val="22"/>
                <w:szCs w:val="22"/>
              </w:rPr>
            </w:pPr>
            <w:r w:rsidRPr="00061D4C">
              <w:rPr>
                <w:rFonts w:ascii="HelveticaNowText Bold" w:hAnsi="HelveticaNowText Bold" w:cs="HelveticaNowText Bold"/>
                <w:b w:val="0"/>
                <w:bCs w:val="0"/>
                <w:sz w:val="22"/>
                <w:szCs w:val="22"/>
              </w:rPr>
              <w:t xml:space="preserve">Session 1 </w:t>
            </w:r>
            <w:r w:rsidRPr="00061D4C">
              <w:rPr>
                <w:rFonts w:ascii="HelveticaNowText Regular" w:hAnsi="HelveticaNowText Regular" w:cs="HelveticaNowText Regular"/>
                <w:b w:val="0"/>
                <w:bCs w:val="0"/>
                <w:sz w:val="22"/>
                <w:szCs w:val="22"/>
              </w:rPr>
              <w:t>(F2F or virtual)</w:t>
            </w:r>
            <w:r w:rsidR="00DF60AB">
              <w:rPr>
                <w:rFonts w:ascii="HelveticaNowText Regular" w:hAnsi="HelveticaNowText Regular" w:cs="HelveticaNowText Regular"/>
                <w:b w:val="0"/>
                <w:bCs w:val="0"/>
                <w:sz w:val="22"/>
                <w:szCs w:val="22"/>
              </w:rPr>
              <w:t xml:space="preserve"> </w:t>
            </w:r>
            <w:r w:rsidRPr="00061D4C">
              <w:rPr>
                <w:rFonts w:ascii="HelveticaNowText Regular" w:hAnsi="HelveticaNowText Regular" w:cs="HelveticaNowText Regular"/>
                <w:b w:val="0"/>
                <w:bCs w:val="0"/>
                <w:sz w:val="22"/>
                <w:szCs w:val="22"/>
              </w:rPr>
              <w:t>- example</w:t>
            </w:r>
          </w:p>
          <w:p w14:paraId="59A0D2F4" w14:textId="77777777" w:rsidR="00061D4C" w:rsidRPr="00061D4C" w:rsidRDefault="00061D4C" w:rsidP="00DF60AB">
            <w:pPr>
              <w:spacing w:line="276" w:lineRule="auto"/>
              <w:rPr>
                <w:rFonts w:ascii="HelveticaNowText Bold" w:hAnsi="HelveticaNowText Bold" w:cs="HelveticaNowText Bold"/>
                <w:b w:val="0"/>
                <w:bCs w:val="0"/>
                <w:sz w:val="22"/>
                <w:szCs w:val="22"/>
              </w:rPr>
            </w:pPr>
          </w:p>
          <w:p w14:paraId="4C580AA0" w14:textId="177377CA" w:rsidR="003F13B9" w:rsidRPr="008C4D43" w:rsidRDefault="003F13B9" w:rsidP="00DF60AB">
            <w:pPr>
              <w:pStyle w:val="ListParagraph"/>
              <w:numPr>
                <w:ilvl w:val="0"/>
                <w:numId w:val="49"/>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 xml:space="preserve">Develop rapport </w:t>
            </w:r>
            <w:r w:rsidR="00061D4C" w:rsidRPr="008C4D43">
              <w:rPr>
                <w:rFonts w:ascii="HelveticaNowText Regular" w:hAnsi="HelveticaNowText Regular" w:cs="HelveticaNowText Regular"/>
                <w:b w:val="0"/>
                <w:bCs w:val="0"/>
                <w:sz w:val="22"/>
                <w:szCs w:val="22"/>
              </w:rPr>
              <w:t>i.e.,</w:t>
            </w:r>
            <w:r w:rsidRPr="008C4D43">
              <w:rPr>
                <w:rFonts w:ascii="HelveticaNowText Regular" w:hAnsi="HelveticaNowText Regular" w:cs="HelveticaNowText Regular"/>
                <w:b w:val="0"/>
                <w:bCs w:val="0"/>
                <w:sz w:val="22"/>
                <w:szCs w:val="22"/>
              </w:rPr>
              <w:t xml:space="preserve"> get to know each other</w:t>
            </w:r>
          </w:p>
          <w:p w14:paraId="689C883F" w14:textId="7FC8C18D" w:rsidR="003F13B9" w:rsidRPr="008C4D43" w:rsidRDefault="003F13B9" w:rsidP="00DF60AB">
            <w:pPr>
              <w:pStyle w:val="ListParagraph"/>
              <w:numPr>
                <w:ilvl w:val="0"/>
                <w:numId w:val="49"/>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 xml:space="preserve">Agree student-mentor contract (see appendix 1) </w:t>
            </w:r>
          </w:p>
          <w:p w14:paraId="5823B6D8" w14:textId="1A60A220" w:rsidR="003F13B9" w:rsidRPr="008C4D43" w:rsidRDefault="003F13B9" w:rsidP="00DF60AB">
            <w:pPr>
              <w:pStyle w:val="ListParagraph"/>
              <w:numPr>
                <w:ilvl w:val="0"/>
                <w:numId w:val="49"/>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 xml:space="preserve">Clarify what </w:t>
            </w:r>
            <w:r w:rsidR="00A7753A" w:rsidRPr="008C4D43">
              <w:rPr>
                <w:rFonts w:ascii="HelveticaNowText Regular" w:hAnsi="HelveticaNowText Regular" w:cs="HelveticaNowText Regular"/>
                <w:b w:val="0"/>
                <w:bCs w:val="0"/>
                <w:sz w:val="22"/>
                <w:szCs w:val="22"/>
              </w:rPr>
              <w:t>you would</w:t>
            </w:r>
            <w:r w:rsidRPr="008C4D43">
              <w:rPr>
                <w:rFonts w:ascii="HelveticaNowText Regular" w:hAnsi="HelveticaNowText Regular" w:cs="HelveticaNowText Regular"/>
                <w:b w:val="0"/>
                <w:bCs w:val="0"/>
                <w:sz w:val="22"/>
                <w:szCs w:val="22"/>
              </w:rPr>
              <w:t xml:space="preserve"> like</w:t>
            </w:r>
            <w:r w:rsidR="00A7753A" w:rsidRPr="008C4D43">
              <w:rPr>
                <w:rFonts w:ascii="HelveticaNowText Regular" w:hAnsi="HelveticaNowText Regular" w:cs="HelveticaNowText Regular"/>
                <w:b w:val="0"/>
                <w:bCs w:val="0"/>
                <w:sz w:val="22"/>
                <w:szCs w:val="22"/>
              </w:rPr>
              <w:t xml:space="preserve"> to get</w:t>
            </w:r>
            <w:r w:rsidRPr="008C4D43">
              <w:rPr>
                <w:rFonts w:ascii="HelveticaNowText Regular" w:hAnsi="HelveticaNowText Regular" w:cs="HelveticaNowText Regular"/>
                <w:b w:val="0"/>
                <w:bCs w:val="0"/>
                <w:sz w:val="22"/>
                <w:szCs w:val="22"/>
              </w:rPr>
              <w:t xml:space="preserve"> out of session(s)</w:t>
            </w:r>
          </w:p>
          <w:p w14:paraId="250CEE61" w14:textId="771352E0" w:rsidR="003F13B9" w:rsidRPr="00DF60AB" w:rsidRDefault="003F13B9" w:rsidP="00DF60AB">
            <w:pPr>
              <w:pStyle w:val="ListParagraph"/>
              <w:numPr>
                <w:ilvl w:val="0"/>
                <w:numId w:val="49"/>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Agree any goals if relevant</w:t>
            </w:r>
          </w:p>
        </w:tc>
        <w:tc>
          <w:tcPr>
            <w:tcW w:w="2154" w:type="dxa"/>
            <w:vAlign w:val="center"/>
          </w:tcPr>
          <w:p w14:paraId="7C21B33C" w14:textId="4EBA25D6" w:rsidR="003F13B9" w:rsidRPr="008D72B2" w:rsidRDefault="003F13B9" w:rsidP="00DF60AB">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1-1.5 hours</w:t>
            </w:r>
          </w:p>
        </w:tc>
        <w:tc>
          <w:tcPr>
            <w:tcW w:w="2069" w:type="dxa"/>
            <w:vAlign w:val="center"/>
          </w:tcPr>
          <w:p w14:paraId="33E60740" w14:textId="3EB4DAC0" w:rsidR="003F13B9" w:rsidRPr="008D72B2" w:rsidRDefault="003F13B9" w:rsidP="00DF60AB">
            <w:pPr>
              <w:spacing w:line="276" w:lineRule="auto"/>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For safety</w:t>
            </w:r>
            <w:r w:rsidR="00A7753A" w:rsidRPr="008D72B2">
              <w:rPr>
                <w:rFonts w:ascii="HelveticaNowText Regular" w:hAnsi="HelveticaNowText Regular" w:cs="HelveticaNowText Regular"/>
                <w:sz w:val="22"/>
                <w:szCs w:val="22"/>
              </w:rPr>
              <w:t>,</w:t>
            </w:r>
            <w:r w:rsidRPr="008D72B2">
              <w:rPr>
                <w:rFonts w:ascii="HelveticaNowText Regular" w:hAnsi="HelveticaNowText Regular" w:cs="HelveticaNowText Regular"/>
                <w:sz w:val="22"/>
                <w:szCs w:val="22"/>
              </w:rPr>
              <w:t xml:space="preserve"> please meet somewhere outside of your / their homes</w:t>
            </w:r>
            <w:r w:rsidR="00A7753A" w:rsidRPr="008D72B2">
              <w:rPr>
                <w:rFonts w:ascii="HelveticaNowText Regular" w:hAnsi="HelveticaNowText Regular" w:cs="HelveticaNowText Regular"/>
                <w:sz w:val="22"/>
                <w:szCs w:val="22"/>
              </w:rPr>
              <w:t xml:space="preserve"> </w:t>
            </w:r>
            <w:r w:rsidR="00061D4C" w:rsidRPr="008D72B2">
              <w:rPr>
                <w:rFonts w:ascii="HelveticaNowText Regular" w:hAnsi="HelveticaNowText Regular" w:cs="HelveticaNowText Regular"/>
                <w:sz w:val="22"/>
                <w:szCs w:val="22"/>
              </w:rPr>
              <w:t>e.g.,</w:t>
            </w:r>
            <w:r w:rsidR="00A7753A" w:rsidRPr="008D72B2">
              <w:rPr>
                <w:rFonts w:ascii="HelveticaNowText Regular" w:hAnsi="HelveticaNowText Regular" w:cs="HelveticaNowText Regular"/>
                <w:sz w:val="22"/>
                <w:szCs w:val="22"/>
              </w:rPr>
              <w:t xml:space="preserve"> in the</w:t>
            </w:r>
            <w:r w:rsidR="00DF60AB">
              <w:rPr>
                <w:rFonts w:ascii="HelveticaNowText Regular" w:hAnsi="HelveticaNowText Regular" w:cs="HelveticaNowText Regular"/>
                <w:sz w:val="22"/>
                <w:szCs w:val="22"/>
              </w:rPr>
              <w:t xml:space="preserve"> pharmacist’s</w:t>
            </w:r>
            <w:r w:rsidR="00A7753A" w:rsidRPr="008D72B2">
              <w:rPr>
                <w:rFonts w:ascii="HelveticaNowText Regular" w:hAnsi="HelveticaNowText Regular" w:cs="HelveticaNowText Regular"/>
                <w:sz w:val="22"/>
                <w:szCs w:val="22"/>
              </w:rPr>
              <w:t xml:space="preserve"> </w:t>
            </w:r>
            <w:r w:rsidR="00DF60AB">
              <w:rPr>
                <w:rFonts w:ascii="HelveticaNowText Regular" w:hAnsi="HelveticaNowText Regular" w:cs="HelveticaNowText Regular"/>
                <w:sz w:val="22"/>
                <w:szCs w:val="22"/>
              </w:rPr>
              <w:t xml:space="preserve">GP </w:t>
            </w:r>
            <w:r w:rsidR="00A7753A" w:rsidRPr="008D72B2">
              <w:rPr>
                <w:rFonts w:ascii="HelveticaNowText Regular" w:hAnsi="HelveticaNowText Regular" w:cs="HelveticaNowText Regular"/>
                <w:sz w:val="22"/>
                <w:szCs w:val="22"/>
              </w:rPr>
              <w:t>practice or at the university.</w:t>
            </w:r>
          </w:p>
        </w:tc>
      </w:tr>
      <w:tr w:rsidR="003F13B9" w:rsidRPr="008D72B2" w14:paraId="3D9744B8" w14:textId="77777777" w:rsidTr="00DF60AB">
        <w:trPr>
          <w:cnfStyle w:val="000000100000" w:firstRow="0" w:lastRow="0" w:firstColumn="0" w:lastColumn="0" w:oddVBand="0" w:evenVBand="0" w:oddHBand="1" w:evenHBand="0" w:firstRowFirstColumn="0" w:firstRowLastColumn="0" w:lastRowFirstColumn="0" w:lastRowLastColumn="0"/>
          <w:trHeight w:val="2701"/>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46E65D33" w14:textId="7A6016D0" w:rsidR="003F13B9" w:rsidRDefault="003F13B9" w:rsidP="00DF60AB">
            <w:pPr>
              <w:spacing w:line="276" w:lineRule="auto"/>
              <w:rPr>
                <w:rFonts w:ascii="HelveticaNowText Regular" w:hAnsi="HelveticaNowText Regular" w:cs="HelveticaNowText Regular"/>
                <w:sz w:val="22"/>
                <w:szCs w:val="22"/>
              </w:rPr>
            </w:pPr>
            <w:r w:rsidRPr="00061D4C">
              <w:rPr>
                <w:rFonts w:ascii="HelveticaNowText Bold" w:hAnsi="HelveticaNowText Bold" w:cs="HelveticaNowText Bold"/>
                <w:b w:val="0"/>
                <w:bCs w:val="0"/>
                <w:sz w:val="22"/>
                <w:szCs w:val="22"/>
              </w:rPr>
              <w:t xml:space="preserve">Session 2 </w:t>
            </w:r>
            <w:r w:rsidRPr="00061D4C">
              <w:rPr>
                <w:rFonts w:ascii="HelveticaNowText Regular" w:hAnsi="HelveticaNowText Regular" w:cs="HelveticaNowText Regular"/>
                <w:b w:val="0"/>
                <w:bCs w:val="0"/>
                <w:sz w:val="22"/>
                <w:szCs w:val="22"/>
              </w:rPr>
              <w:t xml:space="preserve">(F2F or virtual) </w:t>
            </w:r>
            <w:r w:rsidR="00061D4C">
              <w:rPr>
                <w:rFonts w:ascii="HelveticaNowText Regular" w:hAnsi="HelveticaNowText Regular" w:cs="HelveticaNowText Regular"/>
                <w:b w:val="0"/>
                <w:bCs w:val="0"/>
                <w:sz w:val="22"/>
                <w:szCs w:val="22"/>
              </w:rPr>
              <w:t>–</w:t>
            </w:r>
            <w:r w:rsidRPr="00061D4C">
              <w:rPr>
                <w:rFonts w:ascii="HelveticaNowText Regular" w:hAnsi="HelveticaNowText Regular" w:cs="HelveticaNowText Regular"/>
                <w:b w:val="0"/>
                <w:bCs w:val="0"/>
                <w:sz w:val="22"/>
                <w:szCs w:val="22"/>
              </w:rPr>
              <w:t xml:space="preserve"> example</w:t>
            </w:r>
          </w:p>
          <w:p w14:paraId="1C98E7C7" w14:textId="77777777" w:rsidR="00061D4C" w:rsidRPr="00061D4C" w:rsidRDefault="00061D4C" w:rsidP="00DF60AB">
            <w:pPr>
              <w:spacing w:line="276" w:lineRule="auto"/>
              <w:rPr>
                <w:rFonts w:ascii="HelveticaNowText Regular" w:hAnsi="HelveticaNowText Regular" w:cs="HelveticaNowText Regular"/>
                <w:b w:val="0"/>
                <w:bCs w:val="0"/>
                <w:sz w:val="22"/>
                <w:szCs w:val="22"/>
              </w:rPr>
            </w:pPr>
          </w:p>
          <w:p w14:paraId="0E925010" w14:textId="3264E341" w:rsidR="003F13B9" w:rsidRPr="008C4D43" w:rsidRDefault="003F13B9" w:rsidP="00DF60AB">
            <w:pPr>
              <w:pStyle w:val="ListParagraph"/>
              <w:numPr>
                <w:ilvl w:val="0"/>
                <w:numId w:val="46"/>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 xml:space="preserve">Explore career thoughts </w:t>
            </w:r>
          </w:p>
          <w:p w14:paraId="1E1623D2" w14:textId="6312FF66" w:rsidR="003F13B9" w:rsidRPr="008C4D43" w:rsidRDefault="003F13B9" w:rsidP="00DF60AB">
            <w:pPr>
              <w:pStyle w:val="ListParagraph"/>
              <w:numPr>
                <w:ilvl w:val="0"/>
                <w:numId w:val="46"/>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Identifying any support and opportunities for potential career</w:t>
            </w:r>
          </w:p>
          <w:p w14:paraId="5268F6FF" w14:textId="1C7D8A36" w:rsidR="003F13B9" w:rsidRPr="008C4D43" w:rsidRDefault="003F13B9" w:rsidP="00DF60AB">
            <w:pPr>
              <w:pStyle w:val="ListParagraph"/>
              <w:numPr>
                <w:ilvl w:val="0"/>
                <w:numId w:val="46"/>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 xml:space="preserve">Agree </w:t>
            </w:r>
            <w:r w:rsidR="002B1C62" w:rsidRPr="008C4D43">
              <w:rPr>
                <w:rFonts w:ascii="HelveticaNowText Regular" w:hAnsi="HelveticaNowText Regular" w:cs="HelveticaNowText Regular"/>
                <w:b w:val="0"/>
                <w:bCs w:val="0"/>
                <w:sz w:val="22"/>
                <w:szCs w:val="22"/>
              </w:rPr>
              <w:t xml:space="preserve">any next </w:t>
            </w:r>
            <w:r w:rsidRPr="008C4D43">
              <w:rPr>
                <w:rFonts w:ascii="HelveticaNowText Regular" w:hAnsi="HelveticaNowText Regular" w:cs="HelveticaNowText Regular"/>
                <w:b w:val="0"/>
                <w:bCs w:val="0"/>
                <w:sz w:val="22"/>
                <w:szCs w:val="22"/>
              </w:rPr>
              <w:t>steps if relevant</w:t>
            </w:r>
          </w:p>
          <w:p w14:paraId="0E62C278" w14:textId="3F148E5F" w:rsidR="00DF60AB" w:rsidRPr="00061D4C" w:rsidRDefault="00DF60AB" w:rsidP="00DF60AB">
            <w:pPr>
              <w:spacing w:line="276" w:lineRule="auto"/>
              <w:rPr>
                <w:rFonts w:ascii="HelveticaNowText Bold" w:hAnsi="HelveticaNowText Bold" w:cs="HelveticaNowText Bold"/>
                <w:b w:val="0"/>
                <w:bCs w:val="0"/>
                <w:sz w:val="22"/>
                <w:szCs w:val="22"/>
              </w:rPr>
            </w:pPr>
          </w:p>
        </w:tc>
        <w:tc>
          <w:tcPr>
            <w:tcW w:w="2154" w:type="dxa"/>
            <w:vAlign w:val="center"/>
          </w:tcPr>
          <w:p w14:paraId="7DCB2492" w14:textId="4BA5834E" w:rsidR="003F13B9" w:rsidRPr="008D72B2" w:rsidRDefault="003F13B9" w:rsidP="00DF60AB">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b/>
                <w:bCs/>
                <w:sz w:val="22"/>
                <w:szCs w:val="22"/>
              </w:rPr>
            </w:pPr>
            <w:r w:rsidRPr="008D72B2">
              <w:rPr>
                <w:rFonts w:ascii="HelveticaNowText Regular" w:hAnsi="HelveticaNowText Regular" w:cs="HelveticaNowText Regular"/>
                <w:sz w:val="22"/>
                <w:szCs w:val="22"/>
              </w:rPr>
              <w:t>1-1.5 hours</w:t>
            </w:r>
          </w:p>
        </w:tc>
        <w:tc>
          <w:tcPr>
            <w:tcW w:w="2069" w:type="dxa"/>
          </w:tcPr>
          <w:p w14:paraId="7546F0F8" w14:textId="77777777" w:rsidR="003F13B9" w:rsidRPr="008D72B2" w:rsidRDefault="003F13B9" w:rsidP="008D72B2">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b/>
                <w:bCs/>
                <w:sz w:val="22"/>
                <w:szCs w:val="22"/>
              </w:rPr>
            </w:pPr>
          </w:p>
        </w:tc>
      </w:tr>
      <w:tr w:rsidR="003F13B9" w:rsidRPr="008D72B2" w14:paraId="6C19606A" w14:textId="77777777" w:rsidTr="00DF60AB">
        <w:trPr>
          <w:trHeight w:val="2092"/>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55974ED5" w14:textId="233638A7" w:rsidR="003F13B9" w:rsidRDefault="003F13B9" w:rsidP="00DF60AB">
            <w:pPr>
              <w:spacing w:line="276" w:lineRule="auto"/>
              <w:rPr>
                <w:rFonts w:ascii="HelveticaNowText Regular" w:hAnsi="HelveticaNowText Regular" w:cs="HelveticaNowText Regular"/>
                <w:sz w:val="22"/>
                <w:szCs w:val="22"/>
              </w:rPr>
            </w:pPr>
            <w:r w:rsidRPr="00061D4C">
              <w:rPr>
                <w:rFonts w:ascii="HelveticaNowText Bold" w:hAnsi="HelveticaNowText Bold" w:cs="HelveticaNowText Bold"/>
                <w:b w:val="0"/>
                <w:bCs w:val="0"/>
                <w:sz w:val="22"/>
                <w:szCs w:val="22"/>
              </w:rPr>
              <w:lastRenderedPageBreak/>
              <w:t xml:space="preserve">Session 3 </w:t>
            </w:r>
            <w:r w:rsidRPr="00061D4C">
              <w:rPr>
                <w:rFonts w:ascii="HelveticaNowText Regular" w:hAnsi="HelveticaNowText Regular" w:cs="HelveticaNowText Regular"/>
                <w:b w:val="0"/>
                <w:bCs w:val="0"/>
                <w:sz w:val="22"/>
                <w:szCs w:val="22"/>
              </w:rPr>
              <w:t xml:space="preserve">(F2F or virtual) </w:t>
            </w:r>
            <w:r w:rsidR="00061D4C">
              <w:rPr>
                <w:rFonts w:ascii="HelveticaNowText Regular" w:hAnsi="HelveticaNowText Regular" w:cs="HelveticaNowText Regular"/>
                <w:b w:val="0"/>
                <w:bCs w:val="0"/>
                <w:sz w:val="22"/>
                <w:szCs w:val="22"/>
              </w:rPr>
              <w:t>–</w:t>
            </w:r>
            <w:r w:rsidRPr="00061D4C">
              <w:rPr>
                <w:rFonts w:ascii="HelveticaNowText Regular" w:hAnsi="HelveticaNowText Regular" w:cs="HelveticaNowText Regular"/>
                <w:b w:val="0"/>
                <w:bCs w:val="0"/>
                <w:sz w:val="22"/>
                <w:szCs w:val="22"/>
              </w:rPr>
              <w:t xml:space="preserve"> example</w:t>
            </w:r>
          </w:p>
          <w:p w14:paraId="74842132" w14:textId="77777777" w:rsidR="00061D4C" w:rsidRPr="00061D4C" w:rsidRDefault="00061D4C" w:rsidP="00DF60AB">
            <w:pPr>
              <w:spacing w:line="276" w:lineRule="auto"/>
              <w:rPr>
                <w:rFonts w:ascii="HelveticaNowText Regular" w:hAnsi="HelveticaNowText Regular" w:cs="HelveticaNowText Regular"/>
                <w:b w:val="0"/>
                <w:bCs w:val="0"/>
                <w:sz w:val="22"/>
                <w:szCs w:val="22"/>
              </w:rPr>
            </w:pPr>
          </w:p>
          <w:p w14:paraId="28B83778" w14:textId="0D17063D" w:rsidR="003F13B9" w:rsidRPr="008C4D43" w:rsidRDefault="003F13B9" w:rsidP="00DF60AB">
            <w:pPr>
              <w:pStyle w:val="ListParagraph"/>
              <w:numPr>
                <w:ilvl w:val="0"/>
                <w:numId w:val="43"/>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Review of progress</w:t>
            </w:r>
          </w:p>
          <w:p w14:paraId="3E34B443" w14:textId="5426A6D5" w:rsidR="003F13B9" w:rsidRPr="008C4D43" w:rsidRDefault="003F13B9" w:rsidP="00DF60AB">
            <w:pPr>
              <w:pStyle w:val="ListParagraph"/>
              <w:numPr>
                <w:ilvl w:val="0"/>
                <w:numId w:val="43"/>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Provide feedback on foundation trainee or holiday role applications (for example)</w:t>
            </w:r>
          </w:p>
          <w:p w14:paraId="6F340C99" w14:textId="76A9809B" w:rsidR="003F13B9" w:rsidRPr="00DF60AB" w:rsidRDefault="003F13B9" w:rsidP="00DF60AB">
            <w:pPr>
              <w:pStyle w:val="ListParagraph"/>
              <w:numPr>
                <w:ilvl w:val="0"/>
                <w:numId w:val="43"/>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Agree</w:t>
            </w:r>
            <w:r w:rsidR="002B1C62" w:rsidRPr="008C4D43">
              <w:rPr>
                <w:rFonts w:ascii="HelveticaNowText Regular" w:hAnsi="HelveticaNowText Regular" w:cs="HelveticaNowText Regular"/>
                <w:b w:val="0"/>
                <w:bCs w:val="0"/>
                <w:sz w:val="22"/>
                <w:szCs w:val="22"/>
              </w:rPr>
              <w:t xml:space="preserve"> </w:t>
            </w:r>
            <w:r w:rsidRPr="008C4D43">
              <w:rPr>
                <w:rFonts w:ascii="HelveticaNowText Regular" w:hAnsi="HelveticaNowText Regular" w:cs="HelveticaNowText Regular"/>
                <w:b w:val="0"/>
                <w:bCs w:val="0"/>
                <w:sz w:val="22"/>
                <w:szCs w:val="22"/>
              </w:rPr>
              <w:t>further steps if relevant</w:t>
            </w:r>
          </w:p>
        </w:tc>
        <w:tc>
          <w:tcPr>
            <w:tcW w:w="2154" w:type="dxa"/>
            <w:vAlign w:val="center"/>
          </w:tcPr>
          <w:p w14:paraId="3AD44DE8" w14:textId="57B96498" w:rsidR="003F13B9" w:rsidRPr="008D72B2" w:rsidRDefault="002B1C62" w:rsidP="00DF60AB">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b/>
                <w:bCs/>
                <w:sz w:val="22"/>
                <w:szCs w:val="22"/>
              </w:rPr>
            </w:pPr>
            <w:r w:rsidRPr="008D72B2">
              <w:rPr>
                <w:rFonts w:ascii="HelveticaNowText Regular" w:hAnsi="HelveticaNowText Regular" w:cs="HelveticaNowText Regular"/>
                <w:sz w:val="22"/>
                <w:szCs w:val="22"/>
              </w:rPr>
              <w:t>1-1.5 hours</w:t>
            </w:r>
          </w:p>
        </w:tc>
        <w:tc>
          <w:tcPr>
            <w:tcW w:w="2069" w:type="dxa"/>
          </w:tcPr>
          <w:p w14:paraId="7DBD8EBA" w14:textId="77777777" w:rsidR="003F13B9" w:rsidRPr="008D72B2" w:rsidRDefault="003F13B9" w:rsidP="008D72B2">
            <w:pPr>
              <w:spacing w:line="276" w:lineRule="auto"/>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b/>
                <w:bCs/>
                <w:sz w:val="22"/>
                <w:szCs w:val="22"/>
              </w:rPr>
            </w:pPr>
          </w:p>
        </w:tc>
      </w:tr>
      <w:tr w:rsidR="003F13B9" w:rsidRPr="008D72B2" w14:paraId="5F0F65A1" w14:textId="77777777" w:rsidTr="00DF60AB">
        <w:trPr>
          <w:cnfStyle w:val="000000100000" w:firstRow="0" w:lastRow="0" w:firstColumn="0" w:lastColumn="0" w:oddVBand="0" w:evenVBand="0" w:oddHBand="1" w:evenHBand="0" w:firstRowFirstColumn="0" w:firstRowLastColumn="0" w:lastRowFirstColumn="0" w:lastRowLastColumn="0"/>
          <w:trHeight w:val="2132"/>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4EA07A9B" w14:textId="7ED05BD9" w:rsidR="003F13B9" w:rsidRDefault="003F13B9" w:rsidP="00DF60AB">
            <w:pPr>
              <w:spacing w:line="276" w:lineRule="auto"/>
              <w:rPr>
                <w:rFonts w:ascii="HelveticaNowText Regular" w:hAnsi="HelveticaNowText Regular" w:cs="HelveticaNowText Regular"/>
                <w:sz w:val="22"/>
                <w:szCs w:val="22"/>
              </w:rPr>
            </w:pPr>
            <w:r w:rsidRPr="00061D4C">
              <w:rPr>
                <w:rFonts w:ascii="HelveticaNowText Bold" w:hAnsi="HelveticaNowText Bold" w:cs="HelveticaNowText Bold"/>
                <w:b w:val="0"/>
                <w:bCs w:val="0"/>
                <w:sz w:val="22"/>
                <w:szCs w:val="22"/>
              </w:rPr>
              <w:t xml:space="preserve">Session 4 </w:t>
            </w:r>
            <w:r w:rsidR="0004360F" w:rsidRPr="00061D4C">
              <w:rPr>
                <w:rFonts w:ascii="HelveticaNowText Regular" w:hAnsi="HelveticaNowText Regular" w:cs="HelveticaNowText Regular"/>
                <w:b w:val="0"/>
                <w:bCs w:val="0"/>
                <w:sz w:val="22"/>
                <w:szCs w:val="22"/>
              </w:rPr>
              <w:t>(</w:t>
            </w:r>
            <w:r w:rsidRPr="00061D4C">
              <w:rPr>
                <w:rFonts w:ascii="HelveticaNowText Regular" w:hAnsi="HelveticaNowText Regular" w:cs="HelveticaNowText Regular"/>
                <w:b w:val="0"/>
                <w:bCs w:val="0"/>
                <w:sz w:val="22"/>
                <w:szCs w:val="22"/>
              </w:rPr>
              <w:t xml:space="preserve">F2F or virtual) </w:t>
            </w:r>
            <w:r w:rsidR="00061D4C">
              <w:rPr>
                <w:rFonts w:ascii="HelveticaNowText Regular" w:hAnsi="HelveticaNowText Regular" w:cs="HelveticaNowText Regular"/>
                <w:b w:val="0"/>
                <w:bCs w:val="0"/>
                <w:sz w:val="22"/>
                <w:szCs w:val="22"/>
              </w:rPr>
              <w:t>–</w:t>
            </w:r>
            <w:r w:rsidRPr="00061D4C">
              <w:rPr>
                <w:rFonts w:ascii="HelveticaNowText Regular" w:hAnsi="HelveticaNowText Regular" w:cs="HelveticaNowText Regular"/>
                <w:b w:val="0"/>
                <w:bCs w:val="0"/>
                <w:sz w:val="22"/>
                <w:szCs w:val="22"/>
              </w:rPr>
              <w:t xml:space="preserve"> example</w:t>
            </w:r>
          </w:p>
          <w:p w14:paraId="0A99D596" w14:textId="77777777" w:rsidR="00061D4C" w:rsidRPr="00061D4C" w:rsidRDefault="00061D4C" w:rsidP="00DF60AB">
            <w:pPr>
              <w:spacing w:line="276" w:lineRule="auto"/>
              <w:rPr>
                <w:rFonts w:ascii="HelveticaNowText Bold" w:hAnsi="HelveticaNowText Bold" w:cs="HelveticaNowText Bold"/>
                <w:b w:val="0"/>
                <w:bCs w:val="0"/>
                <w:sz w:val="22"/>
                <w:szCs w:val="22"/>
              </w:rPr>
            </w:pPr>
          </w:p>
          <w:p w14:paraId="7D8C6CBD" w14:textId="39D8A38C" w:rsidR="003F13B9" w:rsidRPr="008C4D43" w:rsidRDefault="003F13B9" w:rsidP="00DF60AB">
            <w:pPr>
              <w:pStyle w:val="ListParagraph"/>
              <w:numPr>
                <w:ilvl w:val="0"/>
                <w:numId w:val="40"/>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Review of progress</w:t>
            </w:r>
          </w:p>
          <w:p w14:paraId="0F348619" w14:textId="777D668E" w:rsidR="003F13B9" w:rsidRPr="008C4D43" w:rsidRDefault="003F13B9" w:rsidP="00DF60AB">
            <w:pPr>
              <w:pStyle w:val="ListParagraph"/>
              <w:numPr>
                <w:ilvl w:val="0"/>
                <w:numId w:val="40"/>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Evaluation of what you both got out of session</w:t>
            </w:r>
            <w:r w:rsidR="002B1C62" w:rsidRPr="008C4D43">
              <w:rPr>
                <w:rFonts w:ascii="HelveticaNowText Regular" w:hAnsi="HelveticaNowText Regular" w:cs="HelveticaNowText Regular"/>
                <w:b w:val="0"/>
                <w:bCs w:val="0"/>
                <w:sz w:val="22"/>
                <w:szCs w:val="22"/>
              </w:rPr>
              <w:t>s</w:t>
            </w:r>
          </w:p>
          <w:p w14:paraId="2494C39C" w14:textId="04AF89B6" w:rsidR="003F13B9" w:rsidRPr="00DF60AB" w:rsidRDefault="00602CDE" w:rsidP="00DF60AB">
            <w:pPr>
              <w:pStyle w:val="ListParagraph"/>
              <w:numPr>
                <w:ilvl w:val="0"/>
                <w:numId w:val="40"/>
              </w:numPr>
              <w:spacing w:line="276" w:lineRule="auto"/>
              <w:rPr>
                <w:rFonts w:ascii="HelveticaNowText Regular" w:hAnsi="HelveticaNowText Regular" w:cs="HelveticaNowText Regular"/>
                <w:b w:val="0"/>
                <w:bCs w:val="0"/>
                <w:sz w:val="22"/>
                <w:szCs w:val="22"/>
              </w:rPr>
            </w:pPr>
            <w:r w:rsidRPr="008C4D43">
              <w:rPr>
                <w:rFonts w:ascii="HelveticaNowText Regular" w:hAnsi="HelveticaNowText Regular" w:cs="HelveticaNowText Regular"/>
                <w:b w:val="0"/>
                <w:bCs w:val="0"/>
                <w:sz w:val="22"/>
                <w:szCs w:val="22"/>
              </w:rPr>
              <w:t>Celebrate achievements of partnership</w:t>
            </w:r>
          </w:p>
        </w:tc>
        <w:tc>
          <w:tcPr>
            <w:tcW w:w="2154" w:type="dxa"/>
            <w:vAlign w:val="center"/>
          </w:tcPr>
          <w:p w14:paraId="7A21104F" w14:textId="7E54FA60" w:rsidR="003F13B9" w:rsidRPr="008D72B2" w:rsidRDefault="002B1C62" w:rsidP="00DF60AB">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b/>
                <w:bCs/>
                <w:sz w:val="22"/>
                <w:szCs w:val="22"/>
              </w:rPr>
            </w:pPr>
            <w:r w:rsidRPr="008D72B2">
              <w:rPr>
                <w:rFonts w:ascii="HelveticaNowText Regular" w:hAnsi="HelveticaNowText Regular" w:cs="HelveticaNowText Regular"/>
                <w:sz w:val="22"/>
                <w:szCs w:val="22"/>
              </w:rPr>
              <w:t>1-1.5 hours</w:t>
            </w:r>
          </w:p>
        </w:tc>
        <w:tc>
          <w:tcPr>
            <w:tcW w:w="2069" w:type="dxa"/>
          </w:tcPr>
          <w:p w14:paraId="617BA254" w14:textId="77777777" w:rsidR="003F13B9" w:rsidRPr="008D72B2" w:rsidRDefault="003F13B9" w:rsidP="008D72B2">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b/>
                <w:bCs/>
                <w:sz w:val="22"/>
                <w:szCs w:val="22"/>
              </w:rPr>
            </w:pPr>
          </w:p>
        </w:tc>
      </w:tr>
    </w:tbl>
    <w:p w14:paraId="21EB9010" w14:textId="315A0A34" w:rsidR="003F13B9" w:rsidRPr="008D72B2" w:rsidRDefault="003F13B9" w:rsidP="008D72B2">
      <w:pPr>
        <w:spacing w:line="276" w:lineRule="auto"/>
        <w:rPr>
          <w:rFonts w:ascii="HelveticaNowText Regular" w:hAnsi="HelveticaNowText Regular" w:cs="HelveticaNowText Regular"/>
          <w:b/>
          <w:bCs/>
          <w:sz w:val="22"/>
          <w:szCs w:val="22"/>
        </w:rPr>
      </w:pPr>
    </w:p>
    <w:p w14:paraId="10EF9479" w14:textId="521FAB31" w:rsidR="00F329E0" w:rsidRPr="008D72B2" w:rsidRDefault="00F329E0" w:rsidP="008D72B2">
      <w:pPr>
        <w:spacing w:line="276" w:lineRule="auto"/>
        <w:rPr>
          <w:rFonts w:ascii="HelveticaNowText Regular" w:hAnsi="HelveticaNowText Regular" w:cs="HelveticaNowText Regular"/>
          <w:sz w:val="22"/>
          <w:szCs w:val="22"/>
        </w:rPr>
      </w:pPr>
    </w:p>
    <w:p w14:paraId="05F264FD" w14:textId="77777777" w:rsidR="00F329E0" w:rsidRPr="008D72B2" w:rsidRDefault="00F329E0" w:rsidP="008D72B2">
      <w:pPr>
        <w:spacing w:line="276" w:lineRule="auto"/>
        <w:rPr>
          <w:rFonts w:ascii="HelveticaNowText Regular" w:hAnsi="HelveticaNowText Regular" w:cs="HelveticaNowText Regular"/>
          <w:sz w:val="22"/>
          <w:szCs w:val="22"/>
        </w:rPr>
      </w:pPr>
    </w:p>
    <w:p w14:paraId="0980AFDA" w14:textId="77777777" w:rsidR="003717A0" w:rsidRDefault="003717A0">
      <w:pPr>
        <w:rPr>
          <w:rFonts w:ascii="Gramatika-Bold" w:eastAsiaTheme="majorEastAsia" w:hAnsi="Gramatika-Bold" w:cstheme="majorBidi"/>
          <w:color w:val="941E80" w:themeColor="accent1"/>
          <w:sz w:val="26"/>
          <w:szCs w:val="32"/>
        </w:rPr>
      </w:pPr>
      <w:r>
        <w:br w:type="page"/>
      </w:r>
    </w:p>
    <w:p w14:paraId="4FDC4B8A" w14:textId="4BC4FFB5" w:rsidR="0043490B" w:rsidRDefault="00DE4F9E" w:rsidP="002D0E68">
      <w:pPr>
        <w:pStyle w:val="Heading1"/>
        <w:rPr>
          <w:b/>
          <w:bCs/>
        </w:rPr>
      </w:pPr>
      <w:bookmarkStart w:id="7" w:name="_Toc135732739"/>
      <w:r w:rsidRPr="00DF60AB">
        <w:rPr>
          <w:b/>
          <w:bCs/>
        </w:rPr>
        <w:lastRenderedPageBreak/>
        <w:t>What makes a good mentee?</w:t>
      </w:r>
      <w:bookmarkEnd w:id="7"/>
    </w:p>
    <w:p w14:paraId="5F92A25C" w14:textId="77777777" w:rsidR="00DF60AB" w:rsidRPr="00DF60AB" w:rsidRDefault="00DF60AB" w:rsidP="00DF60AB"/>
    <w:p w14:paraId="792356FA" w14:textId="4880D671" w:rsidR="002D0E68" w:rsidRPr="00DF60AB" w:rsidRDefault="00DF60AB" w:rsidP="00DF60AB">
      <w:pPr>
        <w:pStyle w:val="Heading2"/>
      </w:pPr>
      <w:r>
        <w:t>Introduction</w:t>
      </w:r>
    </w:p>
    <w:p w14:paraId="3E1EC05A" w14:textId="605D5F71" w:rsidR="0043490B" w:rsidRPr="008D72B2" w:rsidRDefault="0043490B"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Before you start, it should be made clear that it is not expected that you will be the perfect ment</w:t>
      </w:r>
      <w:r w:rsidR="00DE4F9E" w:rsidRPr="008D72B2">
        <w:rPr>
          <w:rFonts w:ascii="HelveticaNowText Regular" w:hAnsi="HelveticaNowText Regular" w:cs="HelveticaNowText Regular"/>
          <w:sz w:val="22"/>
          <w:szCs w:val="22"/>
        </w:rPr>
        <w:t>ee</w:t>
      </w:r>
      <w:r w:rsidRPr="008D72B2">
        <w:rPr>
          <w:rFonts w:ascii="HelveticaNowText Regular" w:hAnsi="HelveticaNowText Regular" w:cs="HelveticaNowText Regular"/>
          <w:sz w:val="22"/>
          <w:szCs w:val="22"/>
        </w:rPr>
        <w:t xml:space="preserve">!  But we hope that after </w:t>
      </w:r>
      <w:r w:rsidR="00DE4F9E" w:rsidRPr="008D72B2">
        <w:rPr>
          <w:rFonts w:ascii="HelveticaNowText Regular" w:hAnsi="HelveticaNowText Regular" w:cs="HelveticaNowText Regular"/>
          <w:sz w:val="22"/>
          <w:szCs w:val="22"/>
        </w:rPr>
        <w:t>reflecting on the information given that you can make the most of this opportunity.</w:t>
      </w:r>
    </w:p>
    <w:p w14:paraId="6D09941B" w14:textId="2383CA05" w:rsidR="0043490B" w:rsidRPr="008D72B2" w:rsidRDefault="0043490B" w:rsidP="008D72B2">
      <w:pPr>
        <w:spacing w:line="276" w:lineRule="auto"/>
        <w:rPr>
          <w:rFonts w:ascii="HelveticaNowText Regular" w:hAnsi="HelveticaNowText Regular" w:cs="HelveticaNowText Regular"/>
          <w:sz w:val="22"/>
          <w:szCs w:val="22"/>
        </w:rPr>
      </w:pPr>
    </w:p>
    <w:p w14:paraId="783FF0A9" w14:textId="1C9E5E64" w:rsidR="002D0E68" w:rsidRPr="00DF60AB" w:rsidRDefault="00702A46" w:rsidP="00DF60AB">
      <w:pPr>
        <w:pStyle w:val="Heading2"/>
      </w:pPr>
      <w:bookmarkStart w:id="8" w:name="_Toc135732740"/>
      <w:r w:rsidRPr="008D72B2">
        <w:t>How is this mentoring opportunity relevant to your own development?</w:t>
      </w:r>
      <w:bookmarkEnd w:id="8"/>
    </w:p>
    <w:p w14:paraId="45CA5DD0" w14:textId="1C760F91" w:rsidR="002C5941" w:rsidRPr="008D72B2" w:rsidRDefault="0019307C"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If you look at the General Pharmaceutical Council ‘Standards of initial education and training of pharmacists (link </w:t>
      </w:r>
      <w:hyperlink r:id="rId10" w:history="1">
        <w:r w:rsidRPr="008D72B2">
          <w:rPr>
            <w:rStyle w:val="Hyperlink"/>
            <w:rFonts w:ascii="HelveticaNowText Regular" w:hAnsi="HelveticaNowText Regular" w:cs="HelveticaNowText Regular"/>
            <w:sz w:val="22"/>
            <w:szCs w:val="22"/>
          </w:rPr>
          <w:t>here</w:t>
        </w:r>
      </w:hyperlink>
      <w:r w:rsidRPr="008D72B2">
        <w:rPr>
          <w:rFonts w:ascii="HelveticaNowText Regular" w:hAnsi="HelveticaNowText Regular" w:cs="HelveticaNowText Regular"/>
          <w:sz w:val="22"/>
          <w:szCs w:val="22"/>
        </w:rPr>
        <w:t>) this mentoring relationship might support you meeting the following learning outcomes:</w:t>
      </w:r>
    </w:p>
    <w:p w14:paraId="681213BB" w14:textId="77777777" w:rsidR="0019307C" w:rsidRPr="008D72B2" w:rsidRDefault="0019307C" w:rsidP="008D72B2">
      <w:pPr>
        <w:spacing w:line="276" w:lineRule="auto"/>
        <w:rPr>
          <w:rFonts w:ascii="HelveticaNowText Regular" w:hAnsi="HelveticaNowText Regular" w:cs="HelveticaNowText Regular"/>
          <w:sz w:val="22"/>
          <w:szCs w:val="22"/>
        </w:rPr>
      </w:pPr>
    </w:p>
    <w:p w14:paraId="1A679901" w14:textId="55F2BA07" w:rsidR="0019307C" w:rsidRPr="002D0E68" w:rsidRDefault="0019307C" w:rsidP="002D0E68">
      <w:pPr>
        <w:pStyle w:val="ListParagraph"/>
        <w:numPr>
          <w:ilvl w:val="0"/>
          <w:numId w:val="33"/>
        </w:numPr>
        <w:spacing w:line="276" w:lineRule="auto"/>
        <w:rPr>
          <w:rFonts w:ascii="HelveticaNowText Regular" w:hAnsi="HelveticaNowText Regular" w:cs="HelveticaNowText Regular"/>
          <w:sz w:val="22"/>
          <w:szCs w:val="22"/>
        </w:rPr>
      </w:pPr>
      <w:r w:rsidRPr="002D0E68">
        <w:rPr>
          <w:rFonts w:ascii="HelveticaNowText Regular" w:hAnsi="HelveticaNowText Regular" w:cs="HelveticaNowText Regular"/>
          <w:sz w:val="22"/>
          <w:szCs w:val="22"/>
        </w:rPr>
        <w:t>15. Demonstrate the values, attitudes and behaviours expected of a pharmacy professional at all times</w:t>
      </w:r>
    </w:p>
    <w:p w14:paraId="3FABC61C" w14:textId="58FE5CEA" w:rsidR="0019307C" w:rsidRPr="002D0E68" w:rsidRDefault="0019307C" w:rsidP="002D0E68">
      <w:pPr>
        <w:pStyle w:val="ListParagraph"/>
        <w:numPr>
          <w:ilvl w:val="0"/>
          <w:numId w:val="33"/>
        </w:numPr>
        <w:spacing w:line="276" w:lineRule="auto"/>
        <w:rPr>
          <w:rFonts w:ascii="HelveticaNowText Regular" w:hAnsi="HelveticaNowText Regular" w:cs="HelveticaNowText Regular"/>
          <w:sz w:val="22"/>
          <w:szCs w:val="22"/>
        </w:rPr>
      </w:pPr>
      <w:r w:rsidRPr="002D0E68">
        <w:rPr>
          <w:rFonts w:ascii="HelveticaNowText Regular" w:hAnsi="HelveticaNowText Regular" w:cs="HelveticaNowText Regular"/>
          <w:sz w:val="22"/>
          <w:szCs w:val="22"/>
        </w:rPr>
        <w:t>53. Reflect upon, identify, and proactively address their learning needs</w:t>
      </w:r>
    </w:p>
    <w:p w14:paraId="6C1B95C1" w14:textId="794CF1BD" w:rsidR="0019307C" w:rsidRPr="008D72B2" w:rsidRDefault="0019307C" w:rsidP="008D72B2">
      <w:pPr>
        <w:spacing w:line="276" w:lineRule="auto"/>
        <w:rPr>
          <w:rFonts w:ascii="HelveticaNowText Regular" w:hAnsi="HelveticaNowText Regular" w:cs="HelveticaNowText Regular"/>
          <w:sz w:val="22"/>
          <w:szCs w:val="22"/>
        </w:rPr>
      </w:pPr>
    </w:p>
    <w:p w14:paraId="17E2DDC4" w14:textId="19B1D842" w:rsidR="0019307C" w:rsidRPr="008D72B2" w:rsidRDefault="0019307C"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It may also link to a wide variety of other learning outcomes, depending on areas discussed or personal goals.</w:t>
      </w:r>
    </w:p>
    <w:p w14:paraId="7CC7BA6A" w14:textId="15477BD5" w:rsidR="001F2B30" w:rsidRPr="008D72B2" w:rsidRDefault="001F2B30" w:rsidP="008D72B2">
      <w:pPr>
        <w:spacing w:line="276" w:lineRule="auto"/>
        <w:rPr>
          <w:rFonts w:ascii="HelveticaNowText Regular" w:hAnsi="HelveticaNowText Regular" w:cs="HelveticaNowText Regular"/>
          <w:sz w:val="22"/>
          <w:szCs w:val="22"/>
        </w:rPr>
      </w:pPr>
    </w:p>
    <w:p w14:paraId="533EBEF0" w14:textId="0297F008" w:rsidR="002D0E68" w:rsidRPr="00DF60AB" w:rsidRDefault="008713E2" w:rsidP="00DF60AB">
      <w:pPr>
        <w:pStyle w:val="Heading2"/>
      </w:pPr>
      <w:bookmarkStart w:id="9" w:name="_Toc135732741"/>
      <w:r w:rsidRPr="008D72B2">
        <w:t>What is mentoring?</w:t>
      </w:r>
      <w:bookmarkEnd w:id="9"/>
    </w:p>
    <w:p w14:paraId="63DE6391" w14:textId="20F2E53A" w:rsidR="008713E2" w:rsidRPr="008D72B2" w:rsidRDefault="008713E2" w:rsidP="008D72B2">
      <w:pPr>
        <w:spacing w:line="276" w:lineRule="auto"/>
        <w:rPr>
          <w:rFonts w:ascii="HelveticaNowText Regular" w:hAnsi="HelveticaNowText Regular" w:cs="HelveticaNowText Regular"/>
          <w:color w:val="000000" w:themeColor="text1"/>
          <w:sz w:val="22"/>
          <w:szCs w:val="22"/>
          <w:shd w:val="clear" w:color="auto" w:fill="FFFFFF"/>
        </w:rPr>
      </w:pPr>
      <w:r w:rsidRPr="008D72B2">
        <w:rPr>
          <w:rFonts w:ascii="HelveticaNowText Regular" w:hAnsi="HelveticaNowText Regular" w:cs="HelveticaNowText Regular"/>
          <w:sz w:val="22"/>
          <w:szCs w:val="22"/>
        </w:rPr>
        <w:t>There are lots of definitions out there, but for this pilot consider it as</w:t>
      </w:r>
      <w:r w:rsidRPr="008D72B2">
        <w:rPr>
          <w:rFonts w:ascii="HelveticaNowText Regular" w:hAnsi="HelveticaNowText Regular" w:cs="HelveticaNowText Regular"/>
          <w:color w:val="4D5156"/>
          <w:sz w:val="22"/>
          <w:szCs w:val="22"/>
          <w:shd w:val="clear" w:color="auto" w:fill="FFFFFF"/>
        </w:rPr>
        <w:t xml:space="preserve"> a </w:t>
      </w:r>
      <w:r w:rsidRPr="002D0E68">
        <w:rPr>
          <w:rFonts w:ascii="HelveticaNowText Bold" w:hAnsi="HelveticaNowText Bold" w:cs="HelveticaNowText Bold"/>
          <w:color w:val="000000" w:themeColor="text1"/>
          <w:sz w:val="22"/>
          <w:szCs w:val="22"/>
          <w:shd w:val="clear" w:color="auto" w:fill="FFFFFF"/>
        </w:rPr>
        <w:t xml:space="preserve">protected relationship </w:t>
      </w:r>
      <w:r w:rsidR="0004360F" w:rsidRPr="002D0E68">
        <w:rPr>
          <w:rFonts w:ascii="HelveticaNowText Bold" w:hAnsi="HelveticaNowText Bold" w:cs="HelveticaNowText Bold"/>
          <w:color w:val="000000" w:themeColor="text1"/>
          <w:sz w:val="22"/>
          <w:szCs w:val="22"/>
          <w:shd w:val="clear" w:color="auto" w:fill="FFFFFF"/>
        </w:rPr>
        <w:t>where</w:t>
      </w:r>
      <w:r w:rsidRPr="002D0E68">
        <w:rPr>
          <w:rFonts w:ascii="HelveticaNowText Bold" w:hAnsi="HelveticaNowText Bold" w:cs="HelveticaNowText Bold"/>
          <w:color w:val="000000" w:themeColor="text1"/>
          <w:sz w:val="22"/>
          <w:szCs w:val="22"/>
          <w:shd w:val="clear" w:color="auto" w:fill="FFFFFF"/>
        </w:rPr>
        <w:t xml:space="preserve"> </w:t>
      </w:r>
      <w:r w:rsidR="001758B8" w:rsidRPr="002D0E68">
        <w:rPr>
          <w:rFonts w:ascii="HelveticaNowText Bold" w:hAnsi="HelveticaNowText Bold" w:cs="HelveticaNowText Bold"/>
          <w:color w:val="000000" w:themeColor="text1"/>
          <w:sz w:val="22"/>
          <w:szCs w:val="22"/>
          <w:shd w:val="clear" w:color="auto" w:fill="FFFFFF"/>
        </w:rPr>
        <w:t xml:space="preserve">someone with more experience provides guidance and support to someone with less experience; thereby encouraging </w:t>
      </w:r>
      <w:r w:rsidRPr="002D0E68">
        <w:rPr>
          <w:rFonts w:ascii="HelveticaNowText Bold" w:hAnsi="HelveticaNowText Bold" w:cs="HelveticaNowText Bold"/>
          <w:color w:val="000000" w:themeColor="text1"/>
          <w:sz w:val="22"/>
          <w:szCs w:val="22"/>
          <w:shd w:val="clear" w:color="auto" w:fill="FFFFFF"/>
        </w:rPr>
        <w:t xml:space="preserve">individuals </w:t>
      </w:r>
      <w:r w:rsidR="001758B8" w:rsidRPr="002D0E68">
        <w:rPr>
          <w:rFonts w:ascii="HelveticaNowText Bold" w:hAnsi="HelveticaNowText Bold" w:cs="HelveticaNowText Bold"/>
          <w:color w:val="000000" w:themeColor="text1"/>
          <w:sz w:val="22"/>
          <w:szCs w:val="22"/>
          <w:shd w:val="clear" w:color="auto" w:fill="FFFFFF"/>
        </w:rPr>
        <w:t xml:space="preserve">to </w:t>
      </w:r>
      <w:r w:rsidRPr="002D0E68">
        <w:rPr>
          <w:rFonts w:ascii="HelveticaNowText Bold" w:hAnsi="HelveticaNowText Bold" w:cs="HelveticaNowText Bold"/>
          <w:color w:val="000000" w:themeColor="text1"/>
          <w:sz w:val="22"/>
          <w:szCs w:val="22"/>
          <w:shd w:val="clear" w:color="auto" w:fill="FFFFFF"/>
        </w:rPr>
        <w:t>develop and aspire to their full potential.</w:t>
      </w:r>
    </w:p>
    <w:p w14:paraId="7E29BC8F" w14:textId="659EA8E2" w:rsidR="008713E2" w:rsidRPr="008D72B2" w:rsidRDefault="008713E2" w:rsidP="008D72B2">
      <w:pPr>
        <w:spacing w:line="276" w:lineRule="auto"/>
        <w:rPr>
          <w:rFonts w:ascii="HelveticaNowText Regular" w:hAnsi="HelveticaNowText Regular" w:cs="HelveticaNowText Regular"/>
          <w:sz w:val="22"/>
          <w:szCs w:val="22"/>
        </w:rPr>
      </w:pPr>
    </w:p>
    <w:p w14:paraId="6626F258" w14:textId="7F8F2A6B" w:rsidR="001F2B30" w:rsidRPr="008D72B2" w:rsidRDefault="001F2B30"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Before we start it would be good for you to reflect about what makes a good mentor and good mentee.  </w:t>
      </w:r>
      <w:r w:rsidR="0019307C" w:rsidRPr="008D72B2">
        <w:rPr>
          <w:rFonts w:ascii="HelveticaNowText Regular" w:hAnsi="HelveticaNowText Regular" w:cs="HelveticaNowText Regular"/>
          <w:sz w:val="22"/>
          <w:szCs w:val="22"/>
        </w:rPr>
        <w:t xml:space="preserve">You may want to </w:t>
      </w:r>
      <w:r w:rsidR="008B7617" w:rsidRPr="008D72B2">
        <w:rPr>
          <w:rFonts w:ascii="HelveticaNowText Regular" w:hAnsi="HelveticaNowText Regular" w:cs="HelveticaNowText Regular"/>
          <w:sz w:val="22"/>
          <w:szCs w:val="22"/>
        </w:rPr>
        <w:t xml:space="preserve">read the hints here: </w:t>
      </w:r>
      <w:hyperlink r:id="rId11" w:history="1">
        <w:r w:rsidR="008B7617" w:rsidRPr="008D72B2">
          <w:rPr>
            <w:rStyle w:val="Hyperlink"/>
            <w:rFonts w:ascii="HelveticaNowText Regular" w:hAnsi="HelveticaNowText Regular" w:cs="HelveticaNowText Regular"/>
            <w:sz w:val="22"/>
            <w:szCs w:val="22"/>
          </w:rPr>
          <w:t>10 TIPS FOR MENTEES (nih.gov)</w:t>
        </w:r>
      </w:hyperlink>
    </w:p>
    <w:p w14:paraId="7EC95696" w14:textId="77777777" w:rsidR="008713E2" w:rsidRPr="008D72B2" w:rsidRDefault="008713E2" w:rsidP="008D72B2">
      <w:pPr>
        <w:spacing w:line="276" w:lineRule="auto"/>
        <w:rPr>
          <w:rFonts w:ascii="HelveticaNowText Regular" w:hAnsi="HelveticaNowText Regular" w:cs="HelveticaNowText Regular"/>
          <w:sz w:val="22"/>
          <w:szCs w:val="22"/>
        </w:rPr>
      </w:pPr>
    </w:p>
    <w:p w14:paraId="437A461E" w14:textId="3700F8EC" w:rsidR="001F2B30" w:rsidRDefault="001F2B30"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 Please complete the table below with your </w:t>
      </w:r>
      <w:r w:rsidR="00FB6CD9" w:rsidRPr="008D72B2">
        <w:rPr>
          <w:rFonts w:ascii="HelveticaNowText Regular" w:hAnsi="HelveticaNowText Regular" w:cs="HelveticaNowText Regular"/>
          <w:sz w:val="22"/>
          <w:szCs w:val="22"/>
        </w:rPr>
        <w:t xml:space="preserve">own </w:t>
      </w:r>
      <w:r w:rsidRPr="008D72B2">
        <w:rPr>
          <w:rFonts w:ascii="HelveticaNowText Regular" w:hAnsi="HelveticaNowText Regular" w:cs="HelveticaNowText Regular"/>
          <w:sz w:val="22"/>
          <w:szCs w:val="22"/>
        </w:rPr>
        <w:t>ideas.</w:t>
      </w:r>
    </w:p>
    <w:p w14:paraId="3B5A574B" w14:textId="77777777" w:rsidR="002D0E68" w:rsidRPr="008D72B2" w:rsidRDefault="002D0E68" w:rsidP="008D72B2">
      <w:pPr>
        <w:spacing w:line="276" w:lineRule="auto"/>
        <w:rPr>
          <w:rFonts w:ascii="HelveticaNowText Regular" w:hAnsi="HelveticaNowText Regular" w:cs="HelveticaNowText Regular"/>
          <w:sz w:val="22"/>
          <w:szCs w:val="22"/>
        </w:rPr>
      </w:pPr>
    </w:p>
    <w:tbl>
      <w:tblPr>
        <w:tblStyle w:val="TableGrid"/>
        <w:tblW w:w="0" w:type="auto"/>
        <w:tblLook w:val="04A0" w:firstRow="1" w:lastRow="0" w:firstColumn="1" w:lastColumn="0" w:noHBand="0" w:noVBand="1"/>
      </w:tblPr>
      <w:tblGrid>
        <w:gridCol w:w="4505"/>
        <w:gridCol w:w="4505"/>
      </w:tblGrid>
      <w:tr w:rsidR="00FB6CD9" w:rsidRPr="008D72B2" w14:paraId="56E349D1" w14:textId="77777777" w:rsidTr="002D0E68">
        <w:trPr>
          <w:tblHeader/>
        </w:trPr>
        <w:tc>
          <w:tcPr>
            <w:tcW w:w="9010" w:type="dxa"/>
            <w:gridSpan w:val="2"/>
            <w:shd w:val="clear" w:color="auto" w:fill="941E80" w:themeFill="accent1"/>
          </w:tcPr>
          <w:p w14:paraId="52D88140" w14:textId="753F8EA9" w:rsidR="00FB6CD9" w:rsidRPr="002D0E68" w:rsidRDefault="00FB6CD9" w:rsidP="008D72B2">
            <w:pPr>
              <w:spacing w:line="276" w:lineRule="auto"/>
              <w:jc w:val="center"/>
              <w:rPr>
                <w:rFonts w:ascii="HelveticaNowText Bold" w:hAnsi="HelveticaNowText Bold" w:cs="HelveticaNowText Bold"/>
                <w:color w:val="FFFFFF" w:themeColor="accent5"/>
                <w:sz w:val="22"/>
                <w:szCs w:val="22"/>
              </w:rPr>
            </w:pPr>
            <w:bookmarkStart w:id="10" w:name="_Hlk135733864"/>
            <w:r w:rsidRPr="002D0E68">
              <w:rPr>
                <w:rFonts w:ascii="HelveticaNowText Bold" w:hAnsi="HelveticaNowText Bold" w:cs="HelveticaNowText Bold"/>
                <w:color w:val="FFFFFF" w:themeColor="accent5"/>
                <w:sz w:val="22"/>
                <w:szCs w:val="22"/>
              </w:rPr>
              <w:t>What makes a GOOD:</w:t>
            </w:r>
          </w:p>
        </w:tc>
      </w:tr>
      <w:tr w:rsidR="008713E2" w:rsidRPr="008D72B2" w14:paraId="5296DE7E" w14:textId="77777777" w:rsidTr="002D0E68">
        <w:trPr>
          <w:tblHeader/>
        </w:trPr>
        <w:tc>
          <w:tcPr>
            <w:tcW w:w="4505" w:type="dxa"/>
            <w:shd w:val="clear" w:color="auto" w:fill="941E80" w:themeFill="accent1"/>
          </w:tcPr>
          <w:p w14:paraId="6893C166" w14:textId="58B1BAB8" w:rsidR="008713E2" w:rsidRPr="002D0E68" w:rsidRDefault="00FB6CD9" w:rsidP="008D72B2">
            <w:pPr>
              <w:spacing w:line="276" w:lineRule="auto"/>
              <w:jc w:val="center"/>
              <w:rPr>
                <w:rFonts w:ascii="HelveticaNowText Bold" w:hAnsi="HelveticaNowText Bold" w:cs="HelveticaNowText Bold"/>
                <w:color w:val="FFFFFF" w:themeColor="accent5"/>
                <w:sz w:val="22"/>
                <w:szCs w:val="22"/>
              </w:rPr>
            </w:pPr>
            <w:r w:rsidRPr="002D0E68">
              <w:rPr>
                <w:rFonts w:ascii="HelveticaNowText Bold" w:hAnsi="HelveticaNowText Bold" w:cs="HelveticaNowText Bold"/>
                <w:color w:val="FFFFFF" w:themeColor="accent5"/>
                <w:sz w:val="22"/>
                <w:szCs w:val="22"/>
              </w:rPr>
              <w:t>Mentor</w:t>
            </w:r>
          </w:p>
        </w:tc>
        <w:tc>
          <w:tcPr>
            <w:tcW w:w="4505" w:type="dxa"/>
            <w:shd w:val="clear" w:color="auto" w:fill="941E80" w:themeFill="accent1"/>
          </w:tcPr>
          <w:p w14:paraId="076F442B" w14:textId="0B0EFAA1" w:rsidR="008713E2" w:rsidRPr="002D0E68" w:rsidRDefault="00FB6CD9" w:rsidP="008D72B2">
            <w:pPr>
              <w:spacing w:line="276" w:lineRule="auto"/>
              <w:jc w:val="center"/>
              <w:rPr>
                <w:rFonts w:ascii="HelveticaNowText Bold" w:hAnsi="HelveticaNowText Bold" w:cs="HelveticaNowText Bold"/>
                <w:color w:val="FFFFFF" w:themeColor="accent5"/>
                <w:sz w:val="22"/>
                <w:szCs w:val="22"/>
              </w:rPr>
            </w:pPr>
            <w:r w:rsidRPr="002D0E68">
              <w:rPr>
                <w:rFonts w:ascii="HelveticaNowText Bold" w:hAnsi="HelveticaNowText Bold" w:cs="HelveticaNowText Bold"/>
                <w:color w:val="FFFFFF" w:themeColor="accent5"/>
                <w:sz w:val="22"/>
                <w:szCs w:val="22"/>
              </w:rPr>
              <w:t>Mentee</w:t>
            </w:r>
          </w:p>
        </w:tc>
      </w:tr>
      <w:tr w:rsidR="008713E2" w:rsidRPr="008D72B2" w14:paraId="55CC8FB0" w14:textId="77777777" w:rsidTr="002D0E68">
        <w:trPr>
          <w:trHeight w:val="2835"/>
        </w:trPr>
        <w:tc>
          <w:tcPr>
            <w:tcW w:w="4505" w:type="dxa"/>
          </w:tcPr>
          <w:p w14:paraId="46DB475A" w14:textId="77777777" w:rsidR="00FB6CD9" w:rsidRDefault="00FB6CD9" w:rsidP="008D72B2">
            <w:pPr>
              <w:spacing w:line="276" w:lineRule="auto"/>
              <w:rPr>
                <w:rFonts w:ascii="HelveticaNowText Regular" w:hAnsi="HelveticaNowText Regular" w:cs="HelveticaNowText Regular"/>
                <w:sz w:val="22"/>
                <w:szCs w:val="22"/>
              </w:rPr>
            </w:pPr>
          </w:p>
          <w:p w14:paraId="5968A952" w14:textId="77777777" w:rsidR="00DF60AB" w:rsidRDefault="00DF60AB" w:rsidP="008D72B2">
            <w:pPr>
              <w:spacing w:line="276" w:lineRule="auto"/>
              <w:rPr>
                <w:rFonts w:ascii="HelveticaNowText Regular" w:hAnsi="HelveticaNowText Regular" w:cs="HelveticaNowText Regular"/>
                <w:sz w:val="22"/>
                <w:szCs w:val="22"/>
              </w:rPr>
            </w:pPr>
          </w:p>
          <w:p w14:paraId="41472DAC" w14:textId="77777777" w:rsidR="00DF60AB" w:rsidRDefault="00DF60AB" w:rsidP="008D72B2">
            <w:pPr>
              <w:spacing w:line="276" w:lineRule="auto"/>
              <w:rPr>
                <w:rFonts w:ascii="HelveticaNowText Regular" w:hAnsi="HelveticaNowText Regular" w:cs="HelveticaNowText Regular"/>
                <w:sz w:val="22"/>
                <w:szCs w:val="22"/>
              </w:rPr>
            </w:pPr>
          </w:p>
          <w:p w14:paraId="14307480" w14:textId="77777777" w:rsidR="00DF60AB" w:rsidRDefault="00DF60AB" w:rsidP="008D72B2">
            <w:pPr>
              <w:spacing w:line="276" w:lineRule="auto"/>
              <w:rPr>
                <w:rFonts w:ascii="HelveticaNowText Regular" w:hAnsi="HelveticaNowText Regular" w:cs="HelveticaNowText Regular"/>
                <w:sz w:val="22"/>
                <w:szCs w:val="22"/>
              </w:rPr>
            </w:pPr>
          </w:p>
          <w:p w14:paraId="5D2C95DF" w14:textId="77777777" w:rsidR="00DF60AB" w:rsidRDefault="00DF60AB" w:rsidP="008D72B2">
            <w:pPr>
              <w:spacing w:line="276" w:lineRule="auto"/>
              <w:rPr>
                <w:rFonts w:ascii="HelveticaNowText Regular" w:hAnsi="HelveticaNowText Regular" w:cs="HelveticaNowText Regular"/>
                <w:sz w:val="22"/>
                <w:szCs w:val="22"/>
              </w:rPr>
            </w:pPr>
          </w:p>
          <w:p w14:paraId="15F96F2A" w14:textId="77777777" w:rsidR="00DF60AB" w:rsidRDefault="00DF60AB" w:rsidP="008D72B2">
            <w:pPr>
              <w:spacing w:line="276" w:lineRule="auto"/>
              <w:rPr>
                <w:rFonts w:ascii="HelveticaNowText Regular" w:hAnsi="HelveticaNowText Regular" w:cs="HelveticaNowText Regular"/>
                <w:sz w:val="22"/>
                <w:szCs w:val="22"/>
              </w:rPr>
            </w:pPr>
          </w:p>
          <w:p w14:paraId="7BEA66D4" w14:textId="77777777" w:rsidR="00DF60AB" w:rsidRDefault="00DF60AB" w:rsidP="008D72B2">
            <w:pPr>
              <w:spacing w:line="276" w:lineRule="auto"/>
              <w:rPr>
                <w:rFonts w:ascii="HelveticaNowText Regular" w:hAnsi="HelveticaNowText Regular" w:cs="HelveticaNowText Regular"/>
                <w:sz w:val="22"/>
                <w:szCs w:val="22"/>
              </w:rPr>
            </w:pPr>
          </w:p>
          <w:p w14:paraId="0F59BAD7" w14:textId="77777777" w:rsidR="00DF60AB" w:rsidRDefault="00DF60AB" w:rsidP="008D72B2">
            <w:pPr>
              <w:spacing w:line="276" w:lineRule="auto"/>
              <w:rPr>
                <w:rFonts w:ascii="HelveticaNowText Regular" w:hAnsi="HelveticaNowText Regular" w:cs="HelveticaNowText Regular"/>
                <w:sz w:val="22"/>
                <w:szCs w:val="22"/>
              </w:rPr>
            </w:pPr>
          </w:p>
          <w:p w14:paraId="366676F3" w14:textId="77777777" w:rsidR="00DF60AB" w:rsidRDefault="00DF60AB" w:rsidP="008D72B2">
            <w:pPr>
              <w:spacing w:line="276" w:lineRule="auto"/>
              <w:rPr>
                <w:rFonts w:ascii="HelveticaNowText Regular" w:hAnsi="HelveticaNowText Regular" w:cs="HelveticaNowText Regular"/>
                <w:sz w:val="22"/>
                <w:szCs w:val="22"/>
              </w:rPr>
            </w:pPr>
          </w:p>
          <w:p w14:paraId="30386920" w14:textId="77777777" w:rsidR="00DF60AB" w:rsidRDefault="00DF60AB" w:rsidP="008D72B2">
            <w:pPr>
              <w:spacing w:line="276" w:lineRule="auto"/>
              <w:rPr>
                <w:rFonts w:ascii="HelveticaNowText Regular" w:hAnsi="HelveticaNowText Regular" w:cs="HelveticaNowText Regular"/>
                <w:sz w:val="22"/>
                <w:szCs w:val="22"/>
              </w:rPr>
            </w:pPr>
          </w:p>
          <w:p w14:paraId="63C197D9" w14:textId="77777777" w:rsidR="00DF60AB" w:rsidRDefault="00DF60AB" w:rsidP="008D72B2">
            <w:pPr>
              <w:spacing w:line="276" w:lineRule="auto"/>
              <w:rPr>
                <w:rFonts w:ascii="HelveticaNowText Regular" w:hAnsi="HelveticaNowText Regular" w:cs="HelveticaNowText Regular"/>
                <w:sz w:val="22"/>
                <w:szCs w:val="22"/>
              </w:rPr>
            </w:pPr>
          </w:p>
          <w:p w14:paraId="1EF94E31" w14:textId="77777777" w:rsidR="00DF60AB" w:rsidRDefault="00DF60AB" w:rsidP="008D72B2">
            <w:pPr>
              <w:spacing w:line="276" w:lineRule="auto"/>
              <w:rPr>
                <w:rFonts w:ascii="HelveticaNowText Regular" w:hAnsi="HelveticaNowText Regular" w:cs="HelveticaNowText Regular"/>
                <w:sz w:val="22"/>
                <w:szCs w:val="22"/>
              </w:rPr>
            </w:pPr>
          </w:p>
          <w:p w14:paraId="02353A57" w14:textId="77777777" w:rsidR="00DF60AB" w:rsidRDefault="00DF60AB" w:rsidP="008D72B2">
            <w:pPr>
              <w:spacing w:line="276" w:lineRule="auto"/>
              <w:rPr>
                <w:rFonts w:ascii="HelveticaNowText Regular" w:hAnsi="HelveticaNowText Regular" w:cs="HelveticaNowText Regular"/>
                <w:sz w:val="22"/>
                <w:szCs w:val="22"/>
              </w:rPr>
            </w:pPr>
          </w:p>
          <w:p w14:paraId="00E25C72" w14:textId="5D3981CB" w:rsidR="00DF60AB" w:rsidRPr="008D72B2" w:rsidRDefault="00DF60AB" w:rsidP="008D72B2">
            <w:pPr>
              <w:spacing w:line="276" w:lineRule="auto"/>
              <w:rPr>
                <w:rFonts w:ascii="HelveticaNowText Regular" w:hAnsi="HelveticaNowText Regular" w:cs="HelveticaNowText Regular"/>
                <w:sz w:val="22"/>
                <w:szCs w:val="22"/>
              </w:rPr>
            </w:pPr>
          </w:p>
        </w:tc>
        <w:tc>
          <w:tcPr>
            <w:tcW w:w="4505" w:type="dxa"/>
          </w:tcPr>
          <w:p w14:paraId="07013EA2" w14:textId="77777777" w:rsidR="008713E2" w:rsidRPr="008D72B2" w:rsidRDefault="008713E2" w:rsidP="008D72B2">
            <w:pPr>
              <w:spacing w:line="276" w:lineRule="auto"/>
              <w:rPr>
                <w:rFonts w:ascii="HelveticaNowText Regular" w:hAnsi="HelveticaNowText Regular" w:cs="HelveticaNowText Regular"/>
                <w:sz w:val="22"/>
                <w:szCs w:val="22"/>
              </w:rPr>
            </w:pPr>
          </w:p>
        </w:tc>
      </w:tr>
      <w:bookmarkEnd w:id="10"/>
    </w:tbl>
    <w:p w14:paraId="16961634" w14:textId="7CDE9486" w:rsidR="002774F0" w:rsidRDefault="002774F0" w:rsidP="008D72B2">
      <w:pPr>
        <w:spacing w:line="276" w:lineRule="auto"/>
        <w:rPr>
          <w:rFonts w:ascii="HelveticaNowText Regular" w:hAnsi="HelveticaNowText Regular" w:cs="HelveticaNowText Regular"/>
          <w:sz w:val="22"/>
          <w:szCs w:val="22"/>
        </w:rPr>
      </w:pPr>
    </w:p>
    <w:p w14:paraId="4B365FC8" w14:textId="26AA6506" w:rsidR="00835C84" w:rsidRDefault="00835C84"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Before the sessions</w:t>
      </w:r>
      <w:r w:rsidR="008B7617" w:rsidRPr="008D72B2">
        <w:rPr>
          <w:rFonts w:ascii="HelveticaNowText Regular" w:hAnsi="HelveticaNowText Regular" w:cs="HelveticaNowText Regular"/>
          <w:sz w:val="22"/>
          <w:szCs w:val="22"/>
        </w:rPr>
        <w:t>,</w:t>
      </w:r>
      <w:r w:rsidRPr="008D72B2">
        <w:rPr>
          <w:rFonts w:ascii="HelveticaNowText Regular" w:hAnsi="HelveticaNowText Regular" w:cs="HelveticaNowText Regular"/>
          <w:sz w:val="22"/>
          <w:szCs w:val="22"/>
        </w:rPr>
        <w:t xml:space="preserve"> as a mentee it would be good to have a think about:</w:t>
      </w:r>
    </w:p>
    <w:p w14:paraId="71F25EA9" w14:textId="77777777" w:rsidR="002D0E68" w:rsidRPr="008D72B2" w:rsidRDefault="002D0E68" w:rsidP="008D72B2">
      <w:pPr>
        <w:spacing w:line="276" w:lineRule="auto"/>
        <w:rPr>
          <w:rFonts w:ascii="HelveticaNowText Regular" w:hAnsi="HelveticaNowText Regular" w:cs="HelveticaNowText Regular"/>
          <w:sz w:val="22"/>
          <w:szCs w:val="22"/>
        </w:rPr>
      </w:pPr>
    </w:p>
    <w:tbl>
      <w:tblPr>
        <w:tblStyle w:val="TableGrid"/>
        <w:tblW w:w="0" w:type="auto"/>
        <w:tblLook w:val="04A0" w:firstRow="1" w:lastRow="0" w:firstColumn="1" w:lastColumn="0" w:noHBand="0" w:noVBand="1"/>
      </w:tblPr>
      <w:tblGrid>
        <w:gridCol w:w="2972"/>
        <w:gridCol w:w="6038"/>
      </w:tblGrid>
      <w:tr w:rsidR="002774F0" w:rsidRPr="008D72B2" w14:paraId="1A277FE2" w14:textId="77777777" w:rsidTr="002D0E68">
        <w:trPr>
          <w:trHeight w:val="2835"/>
        </w:trPr>
        <w:tc>
          <w:tcPr>
            <w:tcW w:w="2972" w:type="dxa"/>
            <w:shd w:val="clear" w:color="auto" w:fill="941E80" w:themeFill="accent1"/>
            <w:vAlign w:val="center"/>
          </w:tcPr>
          <w:p w14:paraId="4AEBE3EB" w14:textId="49CFD2AC" w:rsidR="002774F0" w:rsidRPr="002D0E68" w:rsidRDefault="002774F0" w:rsidP="008D72B2">
            <w:pPr>
              <w:spacing w:line="276" w:lineRule="auto"/>
              <w:rPr>
                <w:rFonts w:ascii="HelveticaNowText Bold" w:hAnsi="HelveticaNowText Bold" w:cs="HelveticaNowText Bold"/>
                <w:color w:val="FFFFFF" w:themeColor="accent5"/>
                <w:sz w:val="22"/>
                <w:szCs w:val="22"/>
              </w:rPr>
            </w:pPr>
            <w:r w:rsidRPr="002D0E68">
              <w:rPr>
                <w:rFonts w:ascii="HelveticaNowText Bold" w:hAnsi="HelveticaNowText Bold" w:cs="HelveticaNowText Bold"/>
                <w:color w:val="FFFFFF" w:themeColor="accent5"/>
                <w:sz w:val="22"/>
                <w:szCs w:val="22"/>
              </w:rPr>
              <w:t xml:space="preserve">What </w:t>
            </w:r>
            <w:r w:rsidR="00835C84" w:rsidRPr="002D0E68">
              <w:rPr>
                <w:rFonts w:ascii="HelveticaNowText Bold" w:hAnsi="HelveticaNowText Bold" w:cs="HelveticaNowText Bold"/>
                <w:color w:val="FFFFFF" w:themeColor="accent5"/>
                <w:sz w:val="22"/>
                <w:szCs w:val="22"/>
              </w:rPr>
              <w:t>do I hope to achieve from these mentoring sessions?</w:t>
            </w:r>
            <w:r w:rsidR="00A03830" w:rsidRPr="002D0E68">
              <w:rPr>
                <w:rFonts w:ascii="HelveticaNowText Bold" w:hAnsi="HelveticaNowText Bold" w:cs="HelveticaNowText Bold"/>
                <w:color w:val="FFFFFF" w:themeColor="accent5"/>
                <w:sz w:val="22"/>
                <w:szCs w:val="22"/>
              </w:rPr>
              <w:t xml:space="preserve"> (</w:t>
            </w:r>
            <w:r w:rsidR="008B7617" w:rsidRPr="002D0E68">
              <w:rPr>
                <w:rFonts w:ascii="HelveticaNowText Bold" w:hAnsi="HelveticaNowText Bold" w:cs="HelveticaNowText Bold"/>
                <w:color w:val="FFFFFF" w:themeColor="accent5"/>
                <w:sz w:val="22"/>
                <w:szCs w:val="22"/>
              </w:rPr>
              <w:t>Y</w:t>
            </w:r>
            <w:r w:rsidR="00A03830" w:rsidRPr="002D0E68">
              <w:rPr>
                <w:rFonts w:ascii="HelveticaNowText Bold" w:hAnsi="HelveticaNowText Bold" w:cs="HelveticaNowText Bold"/>
                <w:color w:val="FFFFFF" w:themeColor="accent5"/>
                <w:sz w:val="22"/>
                <w:szCs w:val="22"/>
              </w:rPr>
              <w:t>ou may want to complete a SWOT analysis to help identify th</w:t>
            </w:r>
            <w:r w:rsidR="008B7617" w:rsidRPr="002D0E68">
              <w:rPr>
                <w:rFonts w:ascii="HelveticaNowText Bold" w:hAnsi="HelveticaNowText Bold" w:cs="HelveticaNowText Bold"/>
                <w:color w:val="FFFFFF" w:themeColor="accent5"/>
                <w:sz w:val="22"/>
                <w:szCs w:val="22"/>
              </w:rPr>
              <w:t>ese</w:t>
            </w:r>
            <w:r w:rsidR="00A03830" w:rsidRPr="002D0E68">
              <w:rPr>
                <w:rFonts w:ascii="HelveticaNowText Bold" w:hAnsi="HelveticaNowText Bold" w:cs="HelveticaNowText Bold"/>
                <w:color w:val="FFFFFF" w:themeColor="accent5"/>
                <w:sz w:val="22"/>
                <w:szCs w:val="22"/>
              </w:rPr>
              <w:t xml:space="preserve"> – see appendix 2) </w:t>
            </w:r>
          </w:p>
          <w:p w14:paraId="6BF06898" w14:textId="7E096EC8" w:rsidR="002774F0" w:rsidRPr="002D0E68" w:rsidRDefault="002774F0" w:rsidP="008D72B2">
            <w:pPr>
              <w:spacing w:line="276" w:lineRule="auto"/>
              <w:rPr>
                <w:rFonts w:ascii="HelveticaNowText Bold" w:hAnsi="HelveticaNowText Bold" w:cs="HelveticaNowText Bold"/>
                <w:color w:val="FFFFFF" w:themeColor="accent5"/>
                <w:sz w:val="22"/>
                <w:szCs w:val="22"/>
              </w:rPr>
            </w:pPr>
          </w:p>
        </w:tc>
        <w:tc>
          <w:tcPr>
            <w:tcW w:w="6038" w:type="dxa"/>
          </w:tcPr>
          <w:p w14:paraId="00E98888" w14:textId="52F2E8CC" w:rsidR="00A03830" w:rsidRPr="008D72B2" w:rsidRDefault="00A03830" w:rsidP="008D72B2">
            <w:pPr>
              <w:spacing w:line="276" w:lineRule="auto"/>
              <w:rPr>
                <w:rFonts w:ascii="HelveticaNowText Regular" w:hAnsi="HelveticaNowText Regular" w:cs="HelveticaNowText Regular"/>
                <w:sz w:val="22"/>
                <w:szCs w:val="22"/>
              </w:rPr>
            </w:pPr>
          </w:p>
        </w:tc>
      </w:tr>
      <w:tr w:rsidR="00835C84" w:rsidRPr="008D72B2" w14:paraId="600C006C" w14:textId="77777777" w:rsidTr="002D0E68">
        <w:trPr>
          <w:trHeight w:val="2835"/>
        </w:trPr>
        <w:tc>
          <w:tcPr>
            <w:tcW w:w="2972" w:type="dxa"/>
            <w:shd w:val="clear" w:color="auto" w:fill="941E80" w:themeFill="accent1"/>
            <w:vAlign w:val="center"/>
          </w:tcPr>
          <w:p w14:paraId="3DF12043" w14:textId="4045F3E9" w:rsidR="00835C84" w:rsidRPr="002D0E68" w:rsidRDefault="00835C84" w:rsidP="008D72B2">
            <w:pPr>
              <w:spacing w:line="276" w:lineRule="auto"/>
              <w:rPr>
                <w:rFonts w:ascii="HelveticaNowText Bold" w:hAnsi="HelveticaNowText Bold" w:cs="HelveticaNowText Bold"/>
                <w:color w:val="FFFFFF" w:themeColor="accent5"/>
                <w:sz w:val="22"/>
                <w:szCs w:val="22"/>
              </w:rPr>
            </w:pPr>
            <w:r w:rsidRPr="002D0E68">
              <w:rPr>
                <w:rFonts w:ascii="HelveticaNowText Bold" w:hAnsi="HelveticaNowText Bold" w:cs="HelveticaNowText Bold"/>
                <w:color w:val="FFFFFF" w:themeColor="accent5"/>
                <w:sz w:val="22"/>
                <w:szCs w:val="22"/>
              </w:rPr>
              <w:t>What questions are you keen to ask your mentor?</w:t>
            </w:r>
          </w:p>
        </w:tc>
        <w:tc>
          <w:tcPr>
            <w:tcW w:w="6038" w:type="dxa"/>
          </w:tcPr>
          <w:p w14:paraId="666F89F2" w14:textId="77777777" w:rsidR="00835C84" w:rsidRPr="008D72B2" w:rsidRDefault="00835C84" w:rsidP="008D72B2">
            <w:pPr>
              <w:spacing w:line="276" w:lineRule="auto"/>
              <w:rPr>
                <w:rFonts w:ascii="HelveticaNowText Regular" w:hAnsi="HelveticaNowText Regular" w:cs="HelveticaNowText Regular"/>
                <w:sz w:val="22"/>
                <w:szCs w:val="22"/>
              </w:rPr>
            </w:pPr>
          </w:p>
        </w:tc>
      </w:tr>
      <w:tr w:rsidR="002774F0" w:rsidRPr="008D72B2" w14:paraId="3E6F0063" w14:textId="77777777" w:rsidTr="002D0E68">
        <w:trPr>
          <w:trHeight w:val="2835"/>
        </w:trPr>
        <w:tc>
          <w:tcPr>
            <w:tcW w:w="2972" w:type="dxa"/>
            <w:shd w:val="clear" w:color="auto" w:fill="941E80" w:themeFill="accent1"/>
            <w:vAlign w:val="center"/>
          </w:tcPr>
          <w:p w14:paraId="7861B699" w14:textId="4234598D" w:rsidR="002774F0" w:rsidRPr="002D0E68" w:rsidRDefault="002774F0" w:rsidP="008D72B2">
            <w:pPr>
              <w:spacing w:line="276" w:lineRule="auto"/>
              <w:rPr>
                <w:rFonts w:ascii="HelveticaNowText Bold" w:hAnsi="HelveticaNowText Bold" w:cs="HelveticaNowText Bold"/>
                <w:color w:val="FFFFFF" w:themeColor="accent5"/>
                <w:sz w:val="22"/>
                <w:szCs w:val="22"/>
              </w:rPr>
            </w:pPr>
            <w:r w:rsidRPr="002D0E68">
              <w:rPr>
                <w:rFonts w:ascii="HelveticaNowText Bold" w:hAnsi="HelveticaNowText Bold" w:cs="HelveticaNowText Bold"/>
                <w:color w:val="FFFFFF" w:themeColor="accent5"/>
                <w:sz w:val="22"/>
                <w:szCs w:val="22"/>
              </w:rPr>
              <w:t>What resources do I need before I meet my mentor for the first time?</w:t>
            </w:r>
            <w:r w:rsidR="00835C84" w:rsidRPr="002D0E68">
              <w:rPr>
                <w:rFonts w:ascii="HelveticaNowText Bold" w:hAnsi="HelveticaNowText Bold" w:cs="HelveticaNowText Bold"/>
                <w:color w:val="FFFFFF" w:themeColor="accent5"/>
                <w:sz w:val="22"/>
                <w:szCs w:val="22"/>
              </w:rPr>
              <w:t xml:space="preserve"> (hint – see appendix </w:t>
            </w:r>
            <w:r w:rsidR="008B7617" w:rsidRPr="002D0E68">
              <w:rPr>
                <w:rFonts w:ascii="HelveticaNowText Bold" w:hAnsi="HelveticaNowText Bold" w:cs="HelveticaNowText Bold"/>
                <w:color w:val="FFFFFF" w:themeColor="accent5"/>
                <w:sz w:val="22"/>
                <w:szCs w:val="22"/>
              </w:rPr>
              <w:t>3</w:t>
            </w:r>
            <w:r w:rsidR="00835C84" w:rsidRPr="002D0E68">
              <w:rPr>
                <w:rFonts w:ascii="HelveticaNowText Bold" w:hAnsi="HelveticaNowText Bold" w:cs="HelveticaNowText Bold"/>
                <w:color w:val="FFFFFF" w:themeColor="accent5"/>
                <w:sz w:val="22"/>
                <w:szCs w:val="22"/>
              </w:rPr>
              <w:t xml:space="preserve">) </w:t>
            </w:r>
          </w:p>
        </w:tc>
        <w:tc>
          <w:tcPr>
            <w:tcW w:w="6038" w:type="dxa"/>
          </w:tcPr>
          <w:p w14:paraId="57A70B72" w14:textId="77777777" w:rsidR="002774F0" w:rsidRPr="008D72B2" w:rsidRDefault="002774F0" w:rsidP="008D72B2">
            <w:pPr>
              <w:spacing w:line="276" w:lineRule="auto"/>
              <w:rPr>
                <w:rFonts w:ascii="HelveticaNowText Regular" w:hAnsi="HelveticaNowText Regular" w:cs="HelveticaNowText Regular"/>
                <w:sz w:val="22"/>
                <w:szCs w:val="22"/>
              </w:rPr>
            </w:pPr>
          </w:p>
        </w:tc>
      </w:tr>
      <w:tr w:rsidR="002774F0" w:rsidRPr="008D72B2" w14:paraId="42317BF0" w14:textId="77777777" w:rsidTr="002D0E68">
        <w:trPr>
          <w:trHeight w:val="2835"/>
        </w:trPr>
        <w:tc>
          <w:tcPr>
            <w:tcW w:w="2972" w:type="dxa"/>
            <w:shd w:val="clear" w:color="auto" w:fill="941E80" w:themeFill="accent1"/>
            <w:vAlign w:val="center"/>
          </w:tcPr>
          <w:p w14:paraId="436EA5FD" w14:textId="3B987D28" w:rsidR="002774F0" w:rsidRPr="002D0E68" w:rsidRDefault="002774F0" w:rsidP="008D72B2">
            <w:pPr>
              <w:spacing w:line="276" w:lineRule="auto"/>
              <w:rPr>
                <w:rFonts w:ascii="HelveticaNowText Bold" w:hAnsi="HelveticaNowText Bold" w:cs="HelveticaNowText Bold"/>
                <w:color w:val="FFFFFF" w:themeColor="accent5"/>
                <w:sz w:val="22"/>
                <w:szCs w:val="22"/>
              </w:rPr>
            </w:pPr>
            <w:r w:rsidRPr="002D0E68">
              <w:rPr>
                <w:rFonts w:ascii="HelveticaNowText Bold" w:hAnsi="HelveticaNowText Bold" w:cs="HelveticaNowText Bold"/>
                <w:color w:val="FFFFFF" w:themeColor="accent5"/>
                <w:sz w:val="22"/>
                <w:szCs w:val="22"/>
              </w:rPr>
              <w:t>Do I have any other questions about this pilot before I start?*</w:t>
            </w:r>
          </w:p>
        </w:tc>
        <w:tc>
          <w:tcPr>
            <w:tcW w:w="6038" w:type="dxa"/>
          </w:tcPr>
          <w:p w14:paraId="06E2B474" w14:textId="77777777" w:rsidR="002774F0" w:rsidRPr="008D72B2" w:rsidRDefault="002774F0" w:rsidP="008D72B2">
            <w:pPr>
              <w:spacing w:line="276" w:lineRule="auto"/>
              <w:rPr>
                <w:rFonts w:ascii="HelveticaNowText Regular" w:hAnsi="HelveticaNowText Regular" w:cs="HelveticaNowText Regular"/>
                <w:sz w:val="22"/>
                <w:szCs w:val="22"/>
              </w:rPr>
            </w:pPr>
          </w:p>
        </w:tc>
      </w:tr>
    </w:tbl>
    <w:p w14:paraId="2FE7ACEB" w14:textId="6D5C5168" w:rsidR="001A4E37" w:rsidRPr="008D72B2" w:rsidRDefault="001A4E37" w:rsidP="008D72B2">
      <w:pPr>
        <w:spacing w:line="276" w:lineRule="auto"/>
        <w:rPr>
          <w:rFonts w:ascii="HelveticaNowText Regular" w:hAnsi="HelveticaNowText Regular" w:cs="HelveticaNowText Regular"/>
          <w:sz w:val="22"/>
          <w:szCs w:val="22"/>
        </w:rPr>
      </w:pPr>
    </w:p>
    <w:p w14:paraId="09AC0529" w14:textId="01B5BD88" w:rsidR="008B7617" w:rsidRPr="008D72B2" w:rsidRDefault="008B7617"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*Please see the FAQ section. If your question is not answered then please feel free to contact the training hub: </w:t>
      </w:r>
      <w:hyperlink r:id="rId12" w:history="1">
        <w:r w:rsidRPr="008D72B2">
          <w:rPr>
            <w:rStyle w:val="Hyperlink"/>
            <w:rFonts w:ascii="HelveticaNowText Regular" w:hAnsi="HelveticaNowText Regular" w:cs="HelveticaNowText Regular"/>
            <w:sz w:val="22"/>
            <w:szCs w:val="22"/>
          </w:rPr>
          <w:t>alliance.hub1@nhs.net</w:t>
        </w:r>
      </w:hyperlink>
      <w:r w:rsidRPr="008D72B2">
        <w:rPr>
          <w:rFonts w:ascii="HelveticaNowText Regular" w:hAnsi="HelveticaNowText Regular" w:cs="HelveticaNowText Regular"/>
          <w:sz w:val="22"/>
          <w:szCs w:val="22"/>
        </w:rPr>
        <w:t xml:space="preserve"> </w:t>
      </w:r>
    </w:p>
    <w:p w14:paraId="1014EF91" w14:textId="3CC65F98" w:rsidR="008B7617" w:rsidRDefault="008B7617" w:rsidP="008D72B2">
      <w:pPr>
        <w:spacing w:line="276" w:lineRule="auto"/>
        <w:rPr>
          <w:rFonts w:ascii="HelveticaNowText Regular" w:hAnsi="HelveticaNowText Regular" w:cs="HelveticaNowText Regular"/>
          <w:sz w:val="22"/>
          <w:szCs w:val="22"/>
        </w:rPr>
      </w:pPr>
    </w:p>
    <w:p w14:paraId="214E2136" w14:textId="77777777" w:rsidR="002D0E68" w:rsidRPr="008D72B2" w:rsidRDefault="002D0E68" w:rsidP="008D72B2">
      <w:pPr>
        <w:spacing w:line="276" w:lineRule="auto"/>
        <w:rPr>
          <w:rFonts w:ascii="HelveticaNowText Regular" w:hAnsi="HelveticaNowText Regular" w:cs="HelveticaNowText Regular"/>
          <w:sz w:val="22"/>
          <w:szCs w:val="22"/>
        </w:rPr>
      </w:pPr>
    </w:p>
    <w:p w14:paraId="008B37CF" w14:textId="77777777" w:rsidR="002D0E68" w:rsidRDefault="001A4E37" w:rsidP="002D0E68">
      <w:pPr>
        <w:pStyle w:val="Heading2"/>
      </w:pPr>
      <w:bookmarkStart w:id="11" w:name="_Toc135732742"/>
      <w:r w:rsidRPr="008D72B2">
        <w:lastRenderedPageBreak/>
        <w:t>Summary</w:t>
      </w:r>
      <w:bookmarkEnd w:id="11"/>
    </w:p>
    <w:p w14:paraId="58083B18" w14:textId="4D5CEA09" w:rsidR="001A4E37" w:rsidRPr="008D72B2" w:rsidRDefault="001A4E37" w:rsidP="008D72B2">
      <w:pPr>
        <w:spacing w:line="276" w:lineRule="auto"/>
        <w:rPr>
          <w:rFonts w:ascii="HelveticaNowText Regular" w:hAnsi="HelveticaNowText Regular" w:cs="HelveticaNowText Regular"/>
          <w:b/>
          <w:bCs/>
          <w:sz w:val="22"/>
          <w:szCs w:val="22"/>
        </w:rPr>
      </w:pPr>
      <w:r w:rsidRPr="008D72B2">
        <w:rPr>
          <w:rFonts w:ascii="HelveticaNowText Regular" w:hAnsi="HelveticaNowText Regular" w:cs="HelveticaNowText Regular"/>
          <w:b/>
          <w:bCs/>
          <w:sz w:val="22"/>
          <w:szCs w:val="22"/>
        </w:rPr>
        <w:t xml:space="preserve"> </w:t>
      </w:r>
    </w:p>
    <w:p w14:paraId="1452D793" w14:textId="7EFF7E8F" w:rsidR="001A4E37" w:rsidRPr="008D72B2" w:rsidRDefault="001A4E37"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Whilst your mentor-mentee experience will be very individual, it is expected by the training hub as a minimum that as a professional you:</w:t>
      </w:r>
    </w:p>
    <w:p w14:paraId="65335352" w14:textId="77777777" w:rsidR="002D0E68" w:rsidRDefault="002D0E68" w:rsidP="008D72B2">
      <w:pPr>
        <w:spacing w:line="276" w:lineRule="auto"/>
        <w:rPr>
          <w:rFonts w:ascii="HelveticaNowText Regular" w:hAnsi="HelveticaNowText Regular" w:cs="HelveticaNowText Regular"/>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8354"/>
      </w:tblGrid>
      <w:tr w:rsidR="002D0E68" w14:paraId="79A7BE30" w14:textId="77777777" w:rsidTr="003717A0">
        <w:trPr>
          <w:trHeight w:val="20"/>
        </w:trPr>
        <w:bookmarkStart w:id="12" w:name="_Hlk135733759" w:displacedByCustomXml="next"/>
        <w:sdt>
          <w:sdtPr>
            <w:rPr>
              <w:rFonts w:ascii="HelveticaNowText Regular" w:hAnsi="HelveticaNowText Regular" w:cs="HelveticaNowText Regular"/>
              <w:sz w:val="36"/>
              <w:szCs w:val="36"/>
            </w:rPr>
            <w:id w:val="-522941387"/>
            <w14:checkbox>
              <w14:checked w14:val="1"/>
              <w14:checkedState w14:val="2612" w14:font="MS Gothic"/>
              <w14:uncheckedState w14:val="2610" w14:font="MS Gothic"/>
            </w14:checkbox>
          </w:sdtPr>
          <w:sdtEndPr/>
          <w:sdtContent>
            <w:tc>
              <w:tcPr>
                <w:tcW w:w="656" w:type="dxa"/>
              </w:tcPr>
              <w:p w14:paraId="326658D8" w14:textId="70ED11FF" w:rsidR="002D0E68" w:rsidRPr="003717A0" w:rsidRDefault="002D0E68" w:rsidP="003717A0">
                <w:pPr>
                  <w:spacing w:line="276" w:lineRule="auto"/>
                  <w:rPr>
                    <w:rFonts w:ascii="HelveticaNowText Regular" w:hAnsi="HelveticaNowText Regular" w:cs="HelveticaNowText Regular"/>
                    <w:sz w:val="36"/>
                    <w:szCs w:val="36"/>
                  </w:rPr>
                </w:pPr>
                <w:r w:rsidRPr="003717A0">
                  <w:rPr>
                    <w:rFonts w:ascii="MS Gothic" w:eastAsia="MS Gothic" w:hAnsi="MS Gothic" w:cs="HelveticaNowText Regular" w:hint="eastAsia"/>
                    <w:sz w:val="36"/>
                    <w:szCs w:val="36"/>
                  </w:rPr>
                  <w:t>☒</w:t>
                </w:r>
              </w:p>
            </w:tc>
          </w:sdtContent>
        </w:sdt>
        <w:tc>
          <w:tcPr>
            <w:tcW w:w="8354" w:type="dxa"/>
          </w:tcPr>
          <w:p w14:paraId="7BD651D0" w14:textId="77777777" w:rsidR="002D0E68" w:rsidRDefault="002D0E68" w:rsidP="003717A0">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Are organised and keep booked appointments.</w:t>
            </w:r>
          </w:p>
          <w:p w14:paraId="1B6B2CF0" w14:textId="28AFD049" w:rsidR="003717A0" w:rsidRDefault="003717A0" w:rsidP="003717A0">
            <w:pPr>
              <w:spacing w:line="276" w:lineRule="auto"/>
              <w:rPr>
                <w:rFonts w:ascii="HelveticaNowText Regular" w:hAnsi="HelveticaNowText Regular" w:cs="HelveticaNowText Regular"/>
                <w:sz w:val="22"/>
                <w:szCs w:val="22"/>
              </w:rPr>
            </w:pPr>
          </w:p>
        </w:tc>
      </w:tr>
      <w:tr w:rsidR="002D0E68" w14:paraId="1260AC98" w14:textId="77777777" w:rsidTr="003717A0">
        <w:trPr>
          <w:trHeight w:val="20"/>
        </w:trPr>
        <w:sdt>
          <w:sdtPr>
            <w:rPr>
              <w:rFonts w:ascii="HelveticaNowText Regular" w:hAnsi="HelveticaNowText Regular" w:cs="HelveticaNowText Regular"/>
              <w:sz w:val="36"/>
              <w:szCs w:val="36"/>
            </w:rPr>
            <w:id w:val="-804397574"/>
            <w14:checkbox>
              <w14:checked w14:val="1"/>
              <w14:checkedState w14:val="2612" w14:font="MS Gothic"/>
              <w14:uncheckedState w14:val="2610" w14:font="MS Gothic"/>
            </w14:checkbox>
          </w:sdtPr>
          <w:sdtEndPr/>
          <w:sdtContent>
            <w:tc>
              <w:tcPr>
                <w:tcW w:w="656" w:type="dxa"/>
              </w:tcPr>
              <w:p w14:paraId="333830D3" w14:textId="3B97AE28" w:rsidR="002D0E68" w:rsidRPr="003717A0" w:rsidRDefault="002D0E68" w:rsidP="003717A0">
                <w:pPr>
                  <w:spacing w:line="276" w:lineRule="auto"/>
                  <w:rPr>
                    <w:rFonts w:ascii="HelveticaNowText Regular" w:hAnsi="HelveticaNowText Regular" w:cs="HelveticaNowText Regular"/>
                    <w:sz w:val="36"/>
                    <w:szCs w:val="36"/>
                  </w:rPr>
                </w:pPr>
                <w:r w:rsidRPr="003717A0">
                  <w:rPr>
                    <w:rFonts w:ascii="MS Gothic" w:eastAsia="MS Gothic" w:hAnsi="MS Gothic" w:cs="HelveticaNowText Regular" w:hint="eastAsia"/>
                    <w:sz w:val="36"/>
                    <w:szCs w:val="36"/>
                  </w:rPr>
                  <w:t>☒</w:t>
                </w:r>
              </w:p>
            </w:tc>
          </w:sdtContent>
        </w:sdt>
        <w:tc>
          <w:tcPr>
            <w:tcW w:w="8354" w:type="dxa"/>
          </w:tcPr>
          <w:p w14:paraId="17AB8D95" w14:textId="77777777" w:rsidR="002D0E68" w:rsidRDefault="002D0E68" w:rsidP="003717A0">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Work with the mentor to clearly ascertain the boundaries of your meetings i.e., have a mutually agreed contract to establish trust (appendix 1 has an example).</w:t>
            </w:r>
          </w:p>
          <w:p w14:paraId="0DB5CC06" w14:textId="3FEA3978" w:rsidR="003717A0" w:rsidRDefault="003717A0" w:rsidP="003717A0">
            <w:pPr>
              <w:spacing w:line="276" w:lineRule="auto"/>
              <w:rPr>
                <w:rFonts w:ascii="HelveticaNowText Regular" w:hAnsi="HelveticaNowText Regular" w:cs="HelveticaNowText Regular"/>
                <w:sz w:val="22"/>
                <w:szCs w:val="22"/>
              </w:rPr>
            </w:pPr>
          </w:p>
        </w:tc>
      </w:tr>
      <w:tr w:rsidR="002D0E68" w14:paraId="4A621F59" w14:textId="77777777" w:rsidTr="003717A0">
        <w:trPr>
          <w:trHeight w:val="20"/>
        </w:trPr>
        <w:sdt>
          <w:sdtPr>
            <w:rPr>
              <w:rFonts w:ascii="HelveticaNowText Regular" w:hAnsi="HelveticaNowText Regular" w:cs="HelveticaNowText Regular"/>
              <w:sz w:val="36"/>
              <w:szCs w:val="36"/>
            </w:rPr>
            <w:id w:val="-862979480"/>
            <w14:checkbox>
              <w14:checked w14:val="1"/>
              <w14:checkedState w14:val="2612" w14:font="MS Gothic"/>
              <w14:uncheckedState w14:val="2610" w14:font="MS Gothic"/>
            </w14:checkbox>
          </w:sdtPr>
          <w:sdtEndPr/>
          <w:sdtContent>
            <w:tc>
              <w:tcPr>
                <w:tcW w:w="656" w:type="dxa"/>
              </w:tcPr>
              <w:p w14:paraId="21C9EF5B" w14:textId="7C45E662" w:rsidR="002D0E68" w:rsidRPr="003717A0" w:rsidRDefault="002D0E68" w:rsidP="003717A0">
                <w:pPr>
                  <w:spacing w:line="276" w:lineRule="auto"/>
                  <w:rPr>
                    <w:rFonts w:ascii="HelveticaNowText Regular" w:hAnsi="HelveticaNowText Regular" w:cs="HelveticaNowText Regular"/>
                    <w:sz w:val="36"/>
                    <w:szCs w:val="36"/>
                  </w:rPr>
                </w:pPr>
                <w:r w:rsidRPr="003717A0">
                  <w:rPr>
                    <w:rFonts w:ascii="MS Gothic" w:eastAsia="MS Gothic" w:hAnsi="MS Gothic" w:cs="HelveticaNowText Regular" w:hint="eastAsia"/>
                    <w:sz w:val="36"/>
                    <w:szCs w:val="36"/>
                  </w:rPr>
                  <w:t>☒</w:t>
                </w:r>
              </w:p>
            </w:tc>
          </w:sdtContent>
        </w:sdt>
        <w:tc>
          <w:tcPr>
            <w:tcW w:w="8354" w:type="dxa"/>
          </w:tcPr>
          <w:p w14:paraId="1C169070" w14:textId="77777777" w:rsidR="002D0E68" w:rsidRDefault="002D0E68" w:rsidP="003717A0">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Come to the meetings with ideas about what you want to get out of the sessions</w:t>
            </w:r>
            <w:r>
              <w:rPr>
                <w:rFonts w:ascii="HelveticaNowText Regular" w:hAnsi="HelveticaNowText Regular" w:cs="HelveticaNowText Regular"/>
                <w:sz w:val="22"/>
                <w:szCs w:val="22"/>
              </w:rPr>
              <w:t>.</w:t>
            </w:r>
            <w:r w:rsidRPr="008D72B2">
              <w:rPr>
                <w:rFonts w:ascii="HelveticaNowText Regular" w:hAnsi="HelveticaNowText Regular" w:cs="HelveticaNowText Regular"/>
                <w:sz w:val="22"/>
                <w:szCs w:val="22"/>
              </w:rPr>
              <w:t xml:space="preserve"> </w:t>
            </w:r>
          </w:p>
          <w:p w14:paraId="5AF02902" w14:textId="2B635091" w:rsidR="003717A0" w:rsidRDefault="003717A0" w:rsidP="003717A0">
            <w:pPr>
              <w:spacing w:line="276" w:lineRule="auto"/>
              <w:rPr>
                <w:rFonts w:ascii="HelveticaNowText Regular" w:hAnsi="HelveticaNowText Regular" w:cs="HelveticaNowText Regular"/>
                <w:sz w:val="22"/>
                <w:szCs w:val="22"/>
              </w:rPr>
            </w:pPr>
          </w:p>
        </w:tc>
      </w:tr>
      <w:tr w:rsidR="002D0E68" w14:paraId="1E5672F7" w14:textId="77777777" w:rsidTr="003717A0">
        <w:trPr>
          <w:trHeight w:val="20"/>
        </w:trPr>
        <w:sdt>
          <w:sdtPr>
            <w:rPr>
              <w:rFonts w:ascii="HelveticaNowText Regular" w:hAnsi="HelveticaNowText Regular" w:cs="HelveticaNowText Regular"/>
              <w:sz w:val="36"/>
              <w:szCs w:val="36"/>
            </w:rPr>
            <w:id w:val="-743415987"/>
            <w14:checkbox>
              <w14:checked w14:val="1"/>
              <w14:checkedState w14:val="2612" w14:font="MS Gothic"/>
              <w14:uncheckedState w14:val="2610" w14:font="MS Gothic"/>
            </w14:checkbox>
          </w:sdtPr>
          <w:sdtEndPr/>
          <w:sdtContent>
            <w:tc>
              <w:tcPr>
                <w:tcW w:w="656" w:type="dxa"/>
              </w:tcPr>
              <w:p w14:paraId="31596935" w14:textId="1E8F2FE5" w:rsidR="002D0E68" w:rsidRPr="003717A0" w:rsidRDefault="003717A0" w:rsidP="003717A0">
                <w:pPr>
                  <w:spacing w:line="276" w:lineRule="auto"/>
                  <w:rPr>
                    <w:rFonts w:ascii="HelveticaNowText Regular" w:hAnsi="HelveticaNowText Regular" w:cs="HelveticaNowText Regular"/>
                    <w:sz w:val="36"/>
                    <w:szCs w:val="36"/>
                  </w:rPr>
                </w:pPr>
                <w:r>
                  <w:rPr>
                    <w:rFonts w:ascii="MS Gothic" w:eastAsia="MS Gothic" w:hAnsi="MS Gothic" w:cs="HelveticaNowText Regular" w:hint="eastAsia"/>
                    <w:sz w:val="36"/>
                    <w:szCs w:val="36"/>
                  </w:rPr>
                  <w:t>☒</w:t>
                </w:r>
              </w:p>
            </w:tc>
          </w:sdtContent>
        </w:sdt>
        <w:tc>
          <w:tcPr>
            <w:tcW w:w="8354" w:type="dxa"/>
          </w:tcPr>
          <w:p w14:paraId="4E25E1DB" w14:textId="34076499" w:rsidR="002D0E68" w:rsidRDefault="002D0E68" w:rsidP="003717A0">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Keep a contemporaneous record of the session and any agreed objectives (see appendix 3)</w:t>
            </w:r>
            <w:r>
              <w:rPr>
                <w:rFonts w:ascii="HelveticaNowText Regular" w:hAnsi="HelveticaNowText Regular" w:cs="HelveticaNowText Regular"/>
                <w:sz w:val="22"/>
                <w:szCs w:val="22"/>
              </w:rPr>
              <w:t>.</w:t>
            </w:r>
          </w:p>
        </w:tc>
      </w:tr>
    </w:tbl>
    <w:bookmarkEnd w:id="12"/>
    <w:p w14:paraId="1D1B095F" w14:textId="69D9D7A9" w:rsidR="001A4E37" w:rsidRDefault="001A4E37"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 </w:t>
      </w:r>
    </w:p>
    <w:p w14:paraId="5BFAB1ED" w14:textId="3B88B760" w:rsidR="002D0E68" w:rsidRDefault="002D0E68" w:rsidP="008D72B2">
      <w:pPr>
        <w:spacing w:line="276" w:lineRule="auto"/>
        <w:rPr>
          <w:rFonts w:ascii="HelveticaNowText Regular" w:hAnsi="HelveticaNowText Regular" w:cs="HelveticaNowText Regular"/>
          <w:sz w:val="22"/>
          <w:szCs w:val="22"/>
        </w:rPr>
      </w:pPr>
    </w:p>
    <w:p w14:paraId="06EFB565" w14:textId="350E9D2A" w:rsidR="002D0E68" w:rsidRDefault="002D0E68" w:rsidP="008D72B2">
      <w:pPr>
        <w:spacing w:line="276" w:lineRule="auto"/>
        <w:rPr>
          <w:rFonts w:ascii="HelveticaNowText Regular" w:hAnsi="HelveticaNowText Regular" w:cs="HelveticaNowText Regular"/>
          <w:sz w:val="22"/>
          <w:szCs w:val="22"/>
        </w:rPr>
      </w:pPr>
    </w:p>
    <w:p w14:paraId="0CB013F3" w14:textId="77777777" w:rsidR="002D0E68" w:rsidRPr="008D72B2" w:rsidRDefault="002D0E68" w:rsidP="008D72B2">
      <w:pPr>
        <w:spacing w:line="276" w:lineRule="auto"/>
        <w:rPr>
          <w:rFonts w:ascii="HelveticaNowText Regular" w:hAnsi="HelveticaNowText Regular" w:cs="HelveticaNowText Regular"/>
          <w:sz w:val="22"/>
          <w:szCs w:val="22"/>
        </w:rPr>
      </w:pPr>
    </w:p>
    <w:p w14:paraId="5D19BBF0" w14:textId="6D2D33E9" w:rsidR="001A4E37" w:rsidRPr="008D72B2" w:rsidRDefault="001A4E37" w:rsidP="008D72B2">
      <w:pPr>
        <w:spacing w:line="276" w:lineRule="auto"/>
        <w:ind w:firstLine="720"/>
        <w:rPr>
          <w:rFonts w:ascii="HelveticaNowText Regular" w:hAnsi="HelveticaNowText Regular" w:cs="HelveticaNowText Regular"/>
          <w:sz w:val="22"/>
          <w:szCs w:val="22"/>
        </w:rPr>
      </w:pPr>
    </w:p>
    <w:p w14:paraId="0B124100" w14:textId="7A2D7238" w:rsidR="001A4E37" w:rsidRPr="008D72B2" w:rsidRDefault="001A4E37" w:rsidP="008D72B2">
      <w:pPr>
        <w:spacing w:line="276" w:lineRule="auto"/>
        <w:ind w:firstLine="720"/>
        <w:rPr>
          <w:rFonts w:ascii="HelveticaNowText Regular" w:hAnsi="HelveticaNowText Regular" w:cs="HelveticaNowText Regular"/>
          <w:sz w:val="22"/>
          <w:szCs w:val="22"/>
        </w:rPr>
      </w:pPr>
    </w:p>
    <w:p w14:paraId="4A9B79D7" w14:textId="499DFA35" w:rsidR="00835C84" w:rsidRPr="008D72B2" w:rsidRDefault="00835C84" w:rsidP="008D72B2">
      <w:pPr>
        <w:spacing w:line="276" w:lineRule="auto"/>
        <w:ind w:firstLine="720"/>
        <w:rPr>
          <w:rFonts w:ascii="HelveticaNowText Regular" w:hAnsi="HelveticaNowText Regular" w:cs="HelveticaNowText Regular"/>
          <w:sz w:val="22"/>
          <w:szCs w:val="22"/>
        </w:rPr>
      </w:pPr>
    </w:p>
    <w:p w14:paraId="7EBF4609" w14:textId="77777777" w:rsidR="001A4E37" w:rsidRPr="008D72B2" w:rsidRDefault="001A4E37" w:rsidP="008D72B2">
      <w:pPr>
        <w:spacing w:line="276" w:lineRule="auto"/>
        <w:ind w:firstLine="720"/>
        <w:rPr>
          <w:rFonts w:ascii="HelveticaNowText Regular" w:hAnsi="HelveticaNowText Regular" w:cs="HelveticaNowText Regular"/>
          <w:sz w:val="22"/>
          <w:szCs w:val="22"/>
        </w:rPr>
      </w:pPr>
    </w:p>
    <w:p w14:paraId="2F8AF1CD" w14:textId="7C9E31B1" w:rsidR="001A4E37" w:rsidRPr="008D72B2" w:rsidRDefault="001A4E37" w:rsidP="008D72B2">
      <w:pPr>
        <w:spacing w:line="276" w:lineRule="auto"/>
        <w:ind w:firstLine="720"/>
        <w:rPr>
          <w:rFonts w:ascii="HelveticaNowText Regular" w:hAnsi="HelveticaNowText Regular" w:cs="HelveticaNowText Regular"/>
          <w:sz w:val="22"/>
          <w:szCs w:val="22"/>
        </w:rPr>
      </w:pPr>
    </w:p>
    <w:p w14:paraId="29830764" w14:textId="2401A528" w:rsidR="001A4E37" w:rsidRPr="008D72B2" w:rsidRDefault="001A4E37" w:rsidP="008D72B2">
      <w:pPr>
        <w:spacing w:line="276" w:lineRule="auto"/>
        <w:ind w:firstLine="720"/>
        <w:rPr>
          <w:rFonts w:ascii="HelveticaNowText Regular" w:hAnsi="HelveticaNowText Regular" w:cs="HelveticaNowText Regular"/>
          <w:sz w:val="22"/>
          <w:szCs w:val="22"/>
        </w:rPr>
      </w:pPr>
    </w:p>
    <w:p w14:paraId="0764A981" w14:textId="56B850FD" w:rsidR="001A4E37" w:rsidRPr="008D72B2" w:rsidRDefault="001A4E37" w:rsidP="008D72B2">
      <w:pPr>
        <w:spacing w:line="276" w:lineRule="auto"/>
        <w:ind w:firstLine="720"/>
        <w:rPr>
          <w:rFonts w:ascii="HelveticaNowText Regular" w:hAnsi="HelveticaNowText Regular" w:cs="HelveticaNowText Regular"/>
          <w:sz w:val="22"/>
          <w:szCs w:val="22"/>
        </w:rPr>
      </w:pPr>
    </w:p>
    <w:p w14:paraId="6AB50B8E" w14:textId="394408C2" w:rsidR="001A4E37" w:rsidRPr="008D72B2" w:rsidRDefault="001A4E37" w:rsidP="008D72B2">
      <w:pPr>
        <w:spacing w:line="276" w:lineRule="auto"/>
        <w:ind w:firstLine="720"/>
        <w:rPr>
          <w:rFonts w:ascii="HelveticaNowText Regular" w:hAnsi="HelveticaNowText Regular" w:cs="HelveticaNowText Regular"/>
          <w:sz w:val="22"/>
          <w:szCs w:val="22"/>
        </w:rPr>
      </w:pPr>
    </w:p>
    <w:p w14:paraId="0A2E3D61" w14:textId="62D82CDB" w:rsidR="001A4E37" w:rsidRPr="008D72B2" w:rsidRDefault="001A4E37" w:rsidP="008D72B2">
      <w:pPr>
        <w:spacing w:line="276" w:lineRule="auto"/>
        <w:ind w:firstLine="720"/>
        <w:rPr>
          <w:rFonts w:ascii="HelveticaNowText Regular" w:hAnsi="HelveticaNowText Regular" w:cs="HelveticaNowText Regular"/>
          <w:sz w:val="22"/>
          <w:szCs w:val="22"/>
        </w:rPr>
      </w:pPr>
    </w:p>
    <w:p w14:paraId="20DC2B38" w14:textId="77777777" w:rsidR="001A4E37" w:rsidRPr="008D72B2" w:rsidRDefault="001A4E37" w:rsidP="008D72B2">
      <w:pPr>
        <w:spacing w:line="276" w:lineRule="auto"/>
        <w:ind w:firstLine="720"/>
        <w:rPr>
          <w:rFonts w:ascii="HelveticaNowText Regular" w:hAnsi="HelveticaNowText Regular" w:cs="HelveticaNowText Regular"/>
          <w:sz w:val="22"/>
          <w:szCs w:val="22"/>
        </w:rPr>
      </w:pPr>
    </w:p>
    <w:p w14:paraId="327C7743" w14:textId="45E70414" w:rsidR="002774F0" w:rsidRPr="00DF60AB" w:rsidRDefault="001A4E37" w:rsidP="003717A0">
      <w:pPr>
        <w:pStyle w:val="Heading1"/>
        <w:rPr>
          <w:b/>
          <w:bCs/>
        </w:rPr>
      </w:pPr>
      <w:r w:rsidRPr="008D72B2">
        <w:br w:type="page"/>
      </w:r>
      <w:bookmarkStart w:id="13" w:name="_Toc135732743"/>
      <w:r w:rsidRPr="00DF60AB">
        <w:rPr>
          <w:b/>
          <w:bCs/>
        </w:rPr>
        <w:lastRenderedPageBreak/>
        <w:t>Frequently Asked Questions (FAQs)</w:t>
      </w:r>
      <w:bookmarkEnd w:id="13"/>
    </w:p>
    <w:p w14:paraId="734D0BE4" w14:textId="6DCE2635" w:rsidR="0004360F" w:rsidRPr="008D72B2" w:rsidRDefault="0004360F" w:rsidP="008D72B2">
      <w:pPr>
        <w:spacing w:line="276" w:lineRule="auto"/>
        <w:rPr>
          <w:rFonts w:ascii="HelveticaNowText Regular" w:hAnsi="HelveticaNowText Regular" w:cs="HelveticaNowText Regular"/>
          <w:sz w:val="22"/>
          <w:szCs w:val="22"/>
        </w:rPr>
      </w:pPr>
    </w:p>
    <w:p w14:paraId="71B2D17D" w14:textId="4F0BDD2B" w:rsidR="003717A0" w:rsidRPr="00DF60AB" w:rsidRDefault="001B402E" w:rsidP="00DF60AB">
      <w:pPr>
        <w:pStyle w:val="Heading2"/>
      </w:pPr>
      <w:bookmarkStart w:id="14" w:name="_Toc135732744"/>
      <w:r w:rsidRPr="008D72B2">
        <w:t>How do I start my first mentoring session?</w:t>
      </w:r>
      <w:bookmarkEnd w:id="14"/>
    </w:p>
    <w:p w14:paraId="1654584A" w14:textId="7876694E" w:rsidR="000113E4" w:rsidRPr="008D72B2" w:rsidRDefault="000113E4"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In order for the experience to be successful, it is important to take the time to build rappor</w:t>
      </w:r>
      <w:r w:rsidR="00215514" w:rsidRPr="008D72B2">
        <w:rPr>
          <w:rFonts w:ascii="HelveticaNowText Regular" w:hAnsi="HelveticaNowText Regular" w:cs="HelveticaNowText Regular"/>
          <w:sz w:val="22"/>
          <w:szCs w:val="22"/>
        </w:rPr>
        <w:t>t.</w:t>
      </w:r>
    </w:p>
    <w:p w14:paraId="4718AA11" w14:textId="18413521" w:rsidR="00215514" w:rsidRPr="008D72B2" w:rsidRDefault="00215514" w:rsidP="008D72B2">
      <w:pPr>
        <w:spacing w:line="276" w:lineRule="auto"/>
        <w:rPr>
          <w:rFonts w:ascii="HelveticaNowText Regular" w:hAnsi="HelveticaNowText Regular" w:cs="HelveticaNowText Regular"/>
          <w:sz w:val="22"/>
          <w:szCs w:val="22"/>
        </w:rPr>
      </w:pPr>
    </w:p>
    <w:p w14:paraId="189FFC7F" w14:textId="774C05F1" w:rsidR="00215514" w:rsidRPr="008D72B2" w:rsidRDefault="00215514"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A suggested approach for opening the session could be:</w:t>
      </w:r>
    </w:p>
    <w:p w14:paraId="4C64127F" w14:textId="6AF8F7A5" w:rsidR="00215514" w:rsidRPr="003717A0" w:rsidRDefault="00215514" w:rsidP="003717A0">
      <w:pPr>
        <w:pStyle w:val="ListParagraph"/>
        <w:numPr>
          <w:ilvl w:val="0"/>
          <w:numId w:val="34"/>
        </w:numPr>
        <w:shd w:val="clear" w:color="auto" w:fill="FFFFFF"/>
        <w:spacing w:before="100" w:beforeAutospacing="1" w:after="100" w:afterAutospacing="1"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 xml:space="preserve">Share your </w:t>
      </w:r>
      <w:r w:rsidR="00835C84" w:rsidRPr="003717A0">
        <w:rPr>
          <w:rFonts w:ascii="HelveticaNowText Regular" w:hAnsi="HelveticaNowText Regular" w:cs="HelveticaNowText Regular"/>
          <w:color w:val="000000" w:themeColor="text1"/>
          <w:sz w:val="22"/>
          <w:szCs w:val="22"/>
        </w:rPr>
        <w:t>pharmacy</w:t>
      </w:r>
      <w:r w:rsidRPr="003717A0">
        <w:rPr>
          <w:rFonts w:ascii="HelveticaNowText Regular" w:hAnsi="HelveticaNowText Regular" w:cs="HelveticaNowText Regular"/>
          <w:color w:val="000000" w:themeColor="text1"/>
          <w:sz w:val="22"/>
          <w:szCs w:val="22"/>
        </w:rPr>
        <w:t xml:space="preserve"> journey,  </w:t>
      </w:r>
      <w:r w:rsidR="00835C84" w:rsidRPr="003717A0">
        <w:rPr>
          <w:rFonts w:ascii="HelveticaNowText Regular" w:hAnsi="HelveticaNowText Regular" w:cs="HelveticaNowText Regular"/>
          <w:color w:val="000000" w:themeColor="text1"/>
          <w:sz w:val="22"/>
          <w:szCs w:val="22"/>
        </w:rPr>
        <w:t xml:space="preserve">why </w:t>
      </w:r>
      <w:r w:rsidR="00DF60AB">
        <w:rPr>
          <w:rFonts w:ascii="HelveticaNowText Regular" w:hAnsi="HelveticaNowText Regular" w:cs="HelveticaNowText Regular"/>
          <w:color w:val="000000" w:themeColor="text1"/>
          <w:sz w:val="22"/>
          <w:szCs w:val="22"/>
        </w:rPr>
        <w:t xml:space="preserve">did </w:t>
      </w:r>
      <w:r w:rsidR="00835C84" w:rsidRPr="003717A0">
        <w:rPr>
          <w:rFonts w:ascii="HelveticaNowText Regular" w:hAnsi="HelveticaNowText Regular" w:cs="HelveticaNowText Regular"/>
          <w:color w:val="000000" w:themeColor="text1"/>
          <w:sz w:val="22"/>
          <w:szCs w:val="22"/>
        </w:rPr>
        <w:t>you choose pharmacy as a degree?</w:t>
      </w:r>
    </w:p>
    <w:p w14:paraId="69C0947C" w14:textId="32426E31" w:rsidR="00215514" w:rsidRPr="003717A0" w:rsidRDefault="00215514" w:rsidP="003717A0">
      <w:pPr>
        <w:pStyle w:val="ListParagraph"/>
        <w:numPr>
          <w:ilvl w:val="0"/>
          <w:numId w:val="34"/>
        </w:numPr>
        <w:shd w:val="clear" w:color="auto" w:fill="FFFFFF"/>
        <w:spacing w:before="100" w:beforeAutospacing="1" w:after="100" w:afterAutospacing="1"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Explain why you were interested in becoming a ment</w:t>
      </w:r>
      <w:r w:rsidR="00835C84" w:rsidRPr="003717A0">
        <w:rPr>
          <w:rFonts w:ascii="HelveticaNowText Regular" w:hAnsi="HelveticaNowText Regular" w:cs="HelveticaNowText Regular"/>
          <w:color w:val="000000" w:themeColor="text1"/>
          <w:sz w:val="22"/>
          <w:szCs w:val="22"/>
        </w:rPr>
        <w:t>ee</w:t>
      </w:r>
      <w:r w:rsidRPr="003717A0">
        <w:rPr>
          <w:rFonts w:ascii="HelveticaNowText Regular" w:hAnsi="HelveticaNowText Regular" w:cs="HelveticaNowText Regular"/>
          <w:color w:val="000000" w:themeColor="text1"/>
          <w:sz w:val="22"/>
          <w:szCs w:val="22"/>
        </w:rPr>
        <w:t xml:space="preserve">. </w:t>
      </w:r>
    </w:p>
    <w:p w14:paraId="7B7F0230" w14:textId="4D952AB5" w:rsidR="00215514" w:rsidRPr="003717A0" w:rsidRDefault="00215514" w:rsidP="003717A0">
      <w:pPr>
        <w:pStyle w:val="ListParagraph"/>
        <w:numPr>
          <w:ilvl w:val="0"/>
          <w:numId w:val="34"/>
        </w:numPr>
        <w:shd w:val="clear" w:color="auto" w:fill="FFFFFF"/>
        <w:spacing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Ask a few questions about your ment</w:t>
      </w:r>
      <w:r w:rsidR="00835C84" w:rsidRPr="003717A0">
        <w:rPr>
          <w:rFonts w:ascii="HelveticaNowText Regular" w:hAnsi="HelveticaNowText Regular" w:cs="HelveticaNowText Regular"/>
          <w:color w:val="000000" w:themeColor="text1"/>
          <w:sz w:val="22"/>
          <w:szCs w:val="22"/>
        </w:rPr>
        <w:t>or</w:t>
      </w:r>
      <w:r w:rsidRPr="003717A0">
        <w:rPr>
          <w:rFonts w:ascii="HelveticaNowText Regular" w:hAnsi="HelveticaNowText Regular" w:cs="HelveticaNowText Regular"/>
          <w:color w:val="000000" w:themeColor="text1"/>
          <w:sz w:val="22"/>
          <w:szCs w:val="22"/>
        </w:rPr>
        <w:t>'s current experience, such as:</w:t>
      </w:r>
    </w:p>
    <w:p w14:paraId="5283DBAE" w14:textId="73AB3F00" w:rsidR="00215514" w:rsidRPr="003717A0" w:rsidRDefault="00215514" w:rsidP="003717A0">
      <w:pPr>
        <w:pStyle w:val="ListParagraph"/>
        <w:numPr>
          <w:ilvl w:val="0"/>
          <w:numId w:val="36"/>
        </w:numPr>
        <w:shd w:val="clear" w:color="auto" w:fill="FFFFFF"/>
        <w:spacing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 xml:space="preserve">Why did </w:t>
      </w:r>
      <w:r w:rsidR="00835C84" w:rsidRPr="003717A0">
        <w:rPr>
          <w:rFonts w:ascii="HelveticaNowText Regular" w:hAnsi="HelveticaNowText Regular" w:cs="HelveticaNowText Regular"/>
          <w:color w:val="000000" w:themeColor="text1"/>
          <w:sz w:val="22"/>
          <w:szCs w:val="22"/>
        </w:rPr>
        <w:t>they</w:t>
      </w:r>
      <w:r w:rsidRPr="003717A0">
        <w:rPr>
          <w:rFonts w:ascii="HelveticaNowText Regular" w:hAnsi="HelveticaNowText Regular" w:cs="HelveticaNowText Regular"/>
          <w:color w:val="000000" w:themeColor="text1"/>
          <w:sz w:val="22"/>
          <w:szCs w:val="22"/>
        </w:rPr>
        <w:t xml:space="preserve"> choose pharmacy?</w:t>
      </w:r>
    </w:p>
    <w:p w14:paraId="0B9CD7AB" w14:textId="008E421D" w:rsidR="00835C84" w:rsidRPr="003717A0" w:rsidRDefault="00835C84" w:rsidP="003717A0">
      <w:pPr>
        <w:pStyle w:val="ListParagraph"/>
        <w:numPr>
          <w:ilvl w:val="0"/>
          <w:numId w:val="36"/>
        </w:numPr>
        <w:shd w:val="clear" w:color="auto" w:fill="FFFFFF"/>
        <w:spacing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How did they get to th</w:t>
      </w:r>
      <w:r w:rsidR="00DF60AB">
        <w:rPr>
          <w:rFonts w:ascii="HelveticaNowText Regular" w:hAnsi="HelveticaNowText Regular" w:cs="HelveticaNowText Regular"/>
          <w:color w:val="000000" w:themeColor="text1"/>
          <w:sz w:val="22"/>
          <w:szCs w:val="22"/>
        </w:rPr>
        <w:t>eir</w:t>
      </w:r>
      <w:r w:rsidRPr="003717A0">
        <w:rPr>
          <w:rFonts w:ascii="HelveticaNowText Regular" w:hAnsi="HelveticaNowText Regular" w:cs="HelveticaNowText Regular"/>
          <w:color w:val="000000" w:themeColor="text1"/>
          <w:sz w:val="22"/>
          <w:szCs w:val="22"/>
        </w:rPr>
        <w:t xml:space="preserve"> present role?</w:t>
      </w:r>
    </w:p>
    <w:p w14:paraId="723441E7" w14:textId="7FBC65A2" w:rsidR="00215514" w:rsidRPr="003717A0" w:rsidRDefault="00215514" w:rsidP="003717A0">
      <w:pPr>
        <w:pStyle w:val="ListParagraph"/>
        <w:numPr>
          <w:ilvl w:val="0"/>
          <w:numId w:val="36"/>
        </w:numPr>
        <w:shd w:val="clear" w:color="auto" w:fill="FFFFFF"/>
        <w:spacing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Where are they hoping to go in their career?</w:t>
      </w:r>
    </w:p>
    <w:p w14:paraId="278F7FF3" w14:textId="5EA5E626" w:rsidR="00215514" w:rsidRPr="003717A0" w:rsidRDefault="00215514" w:rsidP="003717A0">
      <w:pPr>
        <w:pStyle w:val="ListParagraph"/>
        <w:numPr>
          <w:ilvl w:val="0"/>
          <w:numId w:val="36"/>
        </w:numPr>
        <w:shd w:val="clear" w:color="auto" w:fill="FFFFFF"/>
        <w:spacing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 xml:space="preserve">Where are </w:t>
      </w:r>
      <w:r w:rsidR="00DF60AB">
        <w:rPr>
          <w:rFonts w:ascii="HelveticaNowText Regular" w:hAnsi="HelveticaNowText Regular" w:cs="HelveticaNowText Regular"/>
          <w:color w:val="000000" w:themeColor="text1"/>
          <w:sz w:val="22"/>
          <w:szCs w:val="22"/>
        </w:rPr>
        <w:t xml:space="preserve">they </w:t>
      </w:r>
      <w:r w:rsidRPr="003717A0">
        <w:rPr>
          <w:rFonts w:ascii="HelveticaNowText Regular" w:hAnsi="HelveticaNowText Regular" w:cs="HelveticaNowText Regular"/>
          <w:color w:val="000000" w:themeColor="text1"/>
          <w:sz w:val="22"/>
          <w:szCs w:val="22"/>
        </w:rPr>
        <w:t xml:space="preserve">from? Where did </w:t>
      </w:r>
      <w:r w:rsidR="00DF60AB">
        <w:rPr>
          <w:rFonts w:ascii="HelveticaNowText Regular" w:hAnsi="HelveticaNowText Regular" w:cs="HelveticaNowText Regular"/>
          <w:color w:val="000000" w:themeColor="text1"/>
          <w:sz w:val="22"/>
          <w:szCs w:val="22"/>
        </w:rPr>
        <w:t>they</w:t>
      </w:r>
      <w:r w:rsidRPr="003717A0">
        <w:rPr>
          <w:rFonts w:ascii="HelveticaNowText Regular" w:hAnsi="HelveticaNowText Regular" w:cs="HelveticaNowText Regular"/>
          <w:color w:val="000000" w:themeColor="text1"/>
          <w:sz w:val="22"/>
          <w:szCs w:val="22"/>
        </w:rPr>
        <w:t xml:space="preserve"> go to school?</w:t>
      </w:r>
    </w:p>
    <w:p w14:paraId="3B1C1A66" w14:textId="77777777" w:rsidR="00215514" w:rsidRPr="003717A0" w:rsidRDefault="00215514" w:rsidP="003717A0">
      <w:pPr>
        <w:pStyle w:val="ListParagraph"/>
        <w:numPr>
          <w:ilvl w:val="0"/>
          <w:numId w:val="34"/>
        </w:numPr>
        <w:shd w:val="clear" w:color="auto" w:fill="FFFFFF"/>
        <w:spacing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Agree on ground rules about how often you will communicate, how quickly you will be able to respond, and what level of confidentiality is expected</w:t>
      </w:r>
    </w:p>
    <w:p w14:paraId="402D8F80" w14:textId="60E2E5C6" w:rsidR="00215514" w:rsidRPr="003717A0" w:rsidRDefault="00215514" w:rsidP="003717A0">
      <w:pPr>
        <w:pStyle w:val="ListParagraph"/>
        <w:numPr>
          <w:ilvl w:val="0"/>
          <w:numId w:val="37"/>
        </w:numPr>
        <w:shd w:val="clear" w:color="auto" w:fill="FFFFFF"/>
        <w:spacing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How often will we try to communicate? (Should be at least once per month and maybe more at the beginning.)</w:t>
      </w:r>
    </w:p>
    <w:p w14:paraId="2EE6F02D" w14:textId="77777777" w:rsidR="00215514" w:rsidRPr="003717A0" w:rsidRDefault="00215514" w:rsidP="003717A0">
      <w:pPr>
        <w:pStyle w:val="ListParagraph"/>
        <w:numPr>
          <w:ilvl w:val="0"/>
          <w:numId w:val="37"/>
        </w:numPr>
        <w:shd w:val="clear" w:color="auto" w:fill="FFFFFF"/>
        <w:spacing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Will it be by phone, e-mail, or face-to-face?</w:t>
      </w:r>
    </w:p>
    <w:p w14:paraId="6C98BD8B" w14:textId="77777777" w:rsidR="00215514" w:rsidRPr="003717A0" w:rsidRDefault="00215514" w:rsidP="003717A0">
      <w:pPr>
        <w:pStyle w:val="ListParagraph"/>
        <w:numPr>
          <w:ilvl w:val="0"/>
          <w:numId w:val="37"/>
        </w:numPr>
        <w:shd w:val="clear" w:color="auto" w:fill="FFFFFF"/>
        <w:spacing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What days/times work best?</w:t>
      </w:r>
    </w:p>
    <w:p w14:paraId="3AAC7D79" w14:textId="77777777" w:rsidR="00215514" w:rsidRPr="003717A0" w:rsidRDefault="00215514" w:rsidP="003717A0">
      <w:pPr>
        <w:pStyle w:val="ListParagraph"/>
        <w:numPr>
          <w:ilvl w:val="0"/>
          <w:numId w:val="37"/>
        </w:numPr>
        <w:shd w:val="clear" w:color="auto" w:fill="FFFFFF"/>
        <w:spacing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What are the roles of the mentor and the mentee?</w:t>
      </w:r>
    </w:p>
    <w:p w14:paraId="06566E17" w14:textId="71EB8C27" w:rsidR="00215514" w:rsidRPr="003717A0" w:rsidRDefault="00215514" w:rsidP="003717A0">
      <w:pPr>
        <w:pStyle w:val="ListParagraph"/>
        <w:numPr>
          <w:ilvl w:val="0"/>
          <w:numId w:val="37"/>
        </w:numPr>
        <w:shd w:val="clear" w:color="auto" w:fill="FFFFFF"/>
        <w:spacing w:line="276" w:lineRule="auto"/>
        <w:rPr>
          <w:rFonts w:ascii="HelveticaNowText Regular" w:hAnsi="HelveticaNowText Regular" w:cs="HelveticaNowText Regular"/>
          <w:color w:val="000000" w:themeColor="text1"/>
          <w:sz w:val="22"/>
          <w:szCs w:val="22"/>
        </w:rPr>
      </w:pPr>
      <w:r w:rsidRPr="003717A0">
        <w:rPr>
          <w:rFonts w:ascii="HelveticaNowText Regular" w:hAnsi="HelveticaNowText Regular" w:cs="HelveticaNowText Regular"/>
          <w:color w:val="000000" w:themeColor="text1"/>
          <w:sz w:val="22"/>
          <w:szCs w:val="22"/>
        </w:rPr>
        <w:t>What expectations do we have about the way the two of you will communicate?</w:t>
      </w:r>
    </w:p>
    <w:p w14:paraId="6D3DDAD9" w14:textId="77777777" w:rsidR="001B402E" w:rsidRPr="008D72B2" w:rsidRDefault="001B402E" w:rsidP="008D72B2">
      <w:pPr>
        <w:pStyle w:val="ListParagraph"/>
        <w:spacing w:line="276" w:lineRule="auto"/>
        <w:rPr>
          <w:rFonts w:ascii="HelveticaNowText Regular" w:hAnsi="HelveticaNowText Regular" w:cs="HelveticaNowText Regular"/>
          <w:b/>
          <w:bCs/>
          <w:sz w:val="22"/>
          <w:szCs w:val="22"/>
        </w:rPr>
      </w:pPr>
    </w:p>
    <w:p w14:paraId="5A58A9CB" w14:textId="67620506" w:rsidR="003717A0" w:rsidRPr="00DF60AB" w:rsidRDefault="00602CDE" w:rsidP="00DF60AB">
      <w:pPr>
        <w:pStyle w:val="Heading2"/>
      </w:pPr>
      <w:bookmarkStart w:id="15" w:name="_Toc135732745"/>
      <w:r w:rsidRPr="008D72B2">
        <w:t>When</w:t>
      </w:r>
      <w:r w:rsidR="00DF60AB">
        <w:t xml:space="preserve"> </w:t>
      </w:r>
      <w:r w:rsidRPr="008D72B2">
        <w:t>do the mentoring sessions end?</w:t>
      </w:r>
      <w:bookmarkEnd w:id="15"/>
    </w:p>
    <w:p w14:paraId="29745444" w14:textId="20EDB580" w:rsidR="00602CDE" w:rsidRPr="008D72B2" w:rsidRDefault="00602CDE" w:rsidP="008D72B2">
      <w:pPr>
        <w:spacing w:line="276" w:lineRule="auto"/>
        <w:rPr>
          <w:rFonts w:ascii="HelveticaNowText Regular" w:hAnsi="HelveticaNowText Regular" w:cs="HelveticaNowText Regular"/>
          <w:color w:val="000000" w:themeColor="text1"/>
          <w:sz w:val="22"/>
          <w:szCs w:val="22"/>
          <w:shd w:val="clear" w:color="auto" w:fill="FFFFFF"/>
        </w:rPr>
      </w:pPr>
      <w:r w:rsidRPr="008D72B2">
        <w:rPr>
          <w:rFonts w:ascii="HelveticaNowText Regular" w:hAnsi="HelveticaNowText Regular" w:cs="HelveticaNowText Regular"/>
          <w:color w:val="000000" w:themeColor="text1"/>
          <w:sz w:val="22"/>
          <w:szCs w:val="22"/>
          <w:shd w:val="clear" w:color="auto" w:fill="FFFFFF"/>
        </w:rPr>
        <w:t>Ideally the ending of a mentoring relationship is anticipated and planned in advance by both parties.  However, they can end unexpectedly due to external factors such as illness, family crisis or new professional opportunity.  External influences aside, a mentoring relationship may also come to an end simply because of a mismatch on an interpersonal level, or a miscommunication between both parties. It should be noted that it is okay for the sessions to end if the mentor-mentee relationship is not a good fit, despite everyone’s best efforts.</w:t>
      </w:r>
    </w:p>
    <w:p w14:paraId="47F1C161" w14:textId="77777777" w:rsidR="00602CDE" w:rsidRPr="008D72B2" w:rsidRDefault="00602CDE" w:rsidP="008D72B2">
      <w:pPr>
        <w:spacing w:line="276" w:lineRule="auto"/>
        <w:rPr>
          <w:rFonts w:ascii="HelveticaNowText Regular" w:hAnsi="HelveticaNowText Regular" w:cs="HelveticaNowText Regular"/>
          <w:sz w:val="22"/>
          <w:szCs w:val="22"/>
        </w:rPr>
      </w:pPr>
    </w:p>
    <w:p w14:paraId="1573C3C7" w14:textId="3667AF37" w:rsidR="003717A0" w:rsidRPr="00DF60AB" w:rsidRDefault="00DE3E91" w:rsidP="00DF60AB">
      <w:pPr>
        <w:pStyle w:val="Heading2"/>
      </w:pPr>
      <w:bookmarkStart w:id="16" w:name="_Toc135732746"/>
      <w:r w:rsidRPr="008D72B2">
        <w:t xml:space="preserve">How many mentoring sessions </w:t>
      </w:r>
      <w:r w:rsidR="00835C84" w:rsidRPr="008D72B2">
        <w:t>are being offered</w:t>
      </w:r>
      <w:r w:rsidRPr="008D72B2">
        <w:t>?</w:t>
      </w:r>
      <w:bookmarkEnd w:id="16"/>
    </w:p>
    <w:p w14:paraId="3D316B79" w14:textId="2BDF293D" w:rsidR="00A1147C" w:rsidRPr="008D72B2" w:rsidRDefault="00DE3E91"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You have flexibility and </w:t>
      </w:r>
      <w:r w:rsidR="00602CDE" w:rsidRPr="008D72B2">
        <w:rPr>
          <w:rFonts w:ascii="HelveticaNowText Regular" w:hAnsi="HelveticaNowText Regular" w:cs="HelveticaNowText Regular"/>
          <w:sz w:val="22"/>
          <w:szCs w:val="22"/>
        </w:rPr>
        <w:t xml:space="preserve">hence the sessions </w:t>
      </w:r>
      <w:r w:rsidRPr="008D72B2">
        <w:rPr>
          <w:rFonts w:ascii="HelveticaNowText Regular" w:hAnsi="HelveticaNowText Regular" w:cs="HelveticaNowText Regular"/>
          <w:sz w:val="22"/>
          <w:szCs w:val="22"/>
        </w:rPr>
        <w:t>will depend on the relationship and</w:t>
      </w:r>
      <w:r w:rsidR="00835C84" w:rsidRPr="008D72B2">
        <w:rPr>
          <w:rFonts w:ascii="HelveticaNowText Regular" w:hAnsi="HelveticaNowText Regular" w:cs="HelveticaNowText Regular"/>
          <w:sz w:val="22"/>
          <w:szCs w:val="22"/>
        </w:rPr>
        <w:t xml:space="preserve"> your</w:t>
      </w:r>
      <w:r w:rsidRPr="008D72B2">
        <w:rPr>
          <w:rFonts w:ascii="HelveticaNowText Regular" w:hAnsi="HelveticaNowText Regular" w:cs="HelveticaNowText Regular"/>
          <w:sz w:val="22"/>
          <w:szCs w:val="22"/>
        </w:rPr>
        <w:t xml:space="preserve"> goals</w:t>
      </w:r>
      <w:r w:rsidR="00C435AD">
        <w:rPr>
          <w:rFonts w:ascii="HelveticaNowText Regular" w:hAnsi="HelveticaNowText Regular" w:cs="HelveticaNowText Regular"/>
          <w:sz w:val="22"/>
          <w:szCs w:val="22"/>
        </w:rPr>
        <w:t>.</w:t>
      </w:r>
    </w:p>
    <w:p w14:paraId="6D046410" w14:textId="77777777" w:rsidR="00A1147C" w:rsidRPr="008D72B2" w:rsidRDefault="00A1147C" w:rsidP="008D72B2">
      <w:pPr>
        <w:spacing w:line="276" w:lineRule="auto"/>
        <w:rPr>
          <w:rFonts w:ascii="HelveticaNowText Regular" w:hAnsi="HelveticaNowText Regular" w:cs="HelveticaNowText Regular"/>
          <w:sz w:val="22"/>
          <w:szCs w:val="22"/>
        </w:rPr>
      </w:pPr>
    </w:p>
    <w:p w14:paraId="382E36F9" w14:textId="43A972E2" w:rsidR="00A1147C" w:rsidRPr="008D72B2" w:rsidRDefault="00DE3E91"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It may be after 2-3 sessions you have achieved </w:t>
      </w:r>
      <w:r w:rsidR="00835C84" w:rsidRPr="008D72B2">
        <w:rPr>
          <w:rFonts w:ascii="HelveticaNowText Regular" w:hAnsi="HelveticaNowText Regular" w:cs="HelveticaNowText Regular"/>
          <w:sz w:val="22"/>
          <w:szCs w:val="22"/>
        </w:rPr>
        <w:t>your</w:t>
      </w:r>
      <w:r w:rsidRPr="008D72B2">
        <w:rPr>
          <w:rFonts w:ascii="HelveticaNowText Regular" w:hAnsi="HelveticaNowText Regular" w:cs="HelveticaNowText Regular"/>
          <w:sz w:val="22"/>
          <w:szCs w:val="22"/>
        </w:rPr>
        <w:t xml:space="preserve"> goals </w:t>
      </w:r>
      <w:r w:rsidR="00A1147C" w:rsidRPr="008D72B2">
        <w:rPr>
          <w:rFonts w:ascii="HelveticaNowText Regular" w:hAnsi="HelveticaNowText Regular" w:cs="HelveticaNowText Regular"/>
          <w:sz w:val="22"/>
          <w:szCs w:val="22"/>
        </w:rPr>
        <w:t>and you mutually agree to end the sessions earlier. Please still complete the exit questionnaire.</w:t>
      </w:r>
    </w:p>
    <w:p w14:paraId="723E0295" w14:textId="77777777" w:rsidR="00A1147C" w:rsidRPr="008D72B2" w:rsidRDefault="00A1147C" w:rsidP="008D72B2">
      <w:pPr>
        <w:spacing w:line="276" w:lineRule="auto"/>
        <w:rPr>
          <w:rFonts w:ascii="HelveticaNowText Regular" w:hAnsi="HelveticaNowText Regular" w:cs="HelveticaNowText Regular"/>
          <w:sz w:val="22"/>
          <w:szCs w:val="22"/>
        </w:rPr>
      </w:pPr>
    </w:p>
    <w:p w14:paraId="132EB92E" w14:textId="0282DB47" w:rsidR="00ED4840" w:rsidRPr="008D72B2" w:rsidRDefault="00ED4840" w:rsidP="008D72B2">
      <w:pPr>
        <w:spacing w:line="276" w:lineRule="auto"/>
        <w:rPr>
          <w:rFonts w:ascii="HelveticaNowText Regular" w:hAnsi="HelveticaNowText Regular" w:cs="HelveticaNowText Regular"/>
          <w:sz w:val="22"/>
          <w:szCs w:val="22"/>
        </w:rPr>
      </w:pPr>
    </w:p>
    <w:p w14:paraId="0093D3E4" w14:textId="42B9AA5F" w:rsidR="003717A0" w:rsidRPr="00DF60AB" w:rsidRDefault="00ED4840" w:rsidP="00DF60AB">
      <w:pPr>
        <w:pStyle w:val="Heading2"/>
      </w:pPr>
      <w:bookmarkStart w:id="17" w:name="_Toc135732747"/>
      <w:r w:rsidRPr="008D72B2">
        <w:t>How do I look after myself as a ment</w:t>
      </w:r>
      <w:r w:rsidR="00835C84" w:rsidRPr="008D72B2">
        <w:t>ee</w:t>
      </w:r>
      <w:r w:rsidRPr="008D72B2">
        <w:t>?</w:t>
      </w:r>
      <w:bookmarkEnd w:id="17"/>
    </w:p>
    <w:p w14:paraId="141A0C5D" w14:textId="10E6C803" w:rsidR="00ED4840" w:rsidRPr="008D72B2" w:rsidRDefault="00ED4840"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Self-care is really important as both a ment</w:t>
      </w:r>
      <w:r w:rsidR="00835C84" w:rsidRPr="008D72B2">
        <w:rPr>
          <w:rFonts w:ascii="HelveticaNowText Regular" w:hAnsi="HelveticaNowText Regular" w:cs="HelveticaNowText Regular"/>
          <w:sz w:val="22"/>
          <w:szCs w:val="22"/>
        </w:rPr>
        <w:t>ee</w:t>
      </w:r>
      <w:r w:rsidRPr="008D72B2">
        <w:rPr>
          <w:rFonts w:ascii="HelveticaNowText Regular" w:hAnsi="HelveticaNowText Regular" w:cs="HelveticaNowText Regular"/>
          <w:sz w:val="22"/>
          <w:szCs w:val="22"/>
        </w:rPr>
        <w:t xml:space="preserve"> and a </w:t>
      </w:r>
      <w:r w:rsidR="00835C84" w:rsidRPr="008D72B2">
        <w:rPr>
          <w:rFonts w:ascii="HelveticaNowText Regular" w:hAnsi="HelveticaNowText Regular" w:cs="HelveticaNowText Regular"/>
          <w:sz w:val="22"/>
          <w:szCs w:val="22"/>
        </w:rPr>
        <w:t>pharmacy</w:t>
      </w:r>
      <w:r w:rsidRPr="008D72B2">
        <w:rPr>
          <w:rFonts w:ascii="HelveticaNowText Regular" w:hAnsi="HelveticaNowText Regular" w:cs="HelveticaNowText Regular"/>
          <w:sz w:val="22"/>
          <w:szCs w:val="22"/>
        </w:rPr>
        <w:t xml:space="preserve"> professional. It is important that you do not feel guilty or embarrassed if the mentoring relationship is not working. It is much better to acknowledge this straightaway and examine why you are feeling this way </w:t>
      </w:r>
      <w:r w:rsidRPr="008D72B2">
        <w:rPr>
          <w:rFonts w:ascii="HelveticaNowText Regular" w:hAnsi="HelveticaNowText Regular" w:cs="HelveticaNowText Regular"/>
          <w:sz w:val="22"/>
          <w:szCs w:val="22"/>
        </w:rPr>
        <w:lastRenderedPageBreak/>
        <w:t>instead of continuing despite the difficulties. Going through this process can provide valuable insights and learning experiences.</w:t>
      </w:r>
    </w:p>
    <w:p w14:paraId="00A7B39A" w14:textId="3CA1DAC9" w:rsidR="00ED4840" w:rsidRPr="008D72B2" w:rsidRDefault="00ED4840" w:rsidP="008D72B2">
      <w:pPr>
        <w:spacing w:line="276" w:lineRule="auto"/>
        <w:rPr>
          <w:rFonts w:ascii="HelveticaNowText Regular" w:hAnsi="HelveticaNowText Regular" w:cs="HelveticaNowText Regular"/>
          <w:sz w:val="22"/>
          <w:szCs w:val="22"/>
        </w:rPr>
      </w:pPr>
    </w:p>
    <w:p w14:paraId="4297928E" w14:textId="30482574" w:rsidR="00ED4840" w:rsidRPr="008D72B2" w:rsidRDefault="00ED4840"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As a ment</w:t>
      </w:r>
      <w:r w:rsidR="00835C84" w:rsidRPr="008D72B2">
        <w:rPr>
          <w:rFonts w:ascii="HelveticaNowText Regular" w:hAnsi="HelveticaNowText Regular" w:cs="HelveticaNowText Regular"/>
          <w:sz w:val="22"/>
          <w:szCs w:val="22"/>
        </w:rPr>
        <w:t>ee</w:t>
      </w:r>
      <w:r w:rsidRPr="008D72B2">
        <w:rPr>
          <w:rFonts w:ascii="HelveticaNowText Regular" w:hAnsi="HelveticaNowText Regular" w:cs="HelveticaNowText Regular"/>
          <w:sz w:val="22"/>
          <w:szCs w:val="22"/>
        </w:rPr>
        <w:t xml:space="preserve">, one of the advantages is developing a transparent and productive working relationship that benefits both parties. However, this can be challenging at times, and that’s okay. It is also okay that you reach out externally for personal support.  If you require additionally support or guidance, please </w:t>
      </w:r>
      <w:r w:rsidR="00215514" w:rsidRPr="008D72B2">
        <w:rPr>
          <w:rFonts w:ascii="HelveticaNowText Regular" w:hAnsi="HelveticaNowText Regular" w:cs="HelveticaNowText Regular"/>
          <w:sz w:val="22"/>
          <w:szCs w:val="22"/>
        </w:rPr>
        <w:t xml:space="preserve">contact </w:t>
      </w:r>
      <w:r w:rsidRPr="008D72B2">
        <w:rPr>
          <w:rFonts w:ascii="HelveticaNowText Regular" w:hAnsi="HelveticaNowText Regular" w:cs="HelveticaNowText Regular"/>
          <w:sz w:val="22"/>
          <w:szCs w:val="22"/>
        </w:rPr>
        <w:t xml:space="preserve"> Nottinghamshire Alliance Training Hub for advice</w:t>
      </w:r>
      <w:r w:rsidR="00A03830" w:rsidRPr="008D72B2">
        <w:rPr>
          <w:rFonts w:ascii="HelveticaNowText Regular" w:hAnsi="HelveticaNowText Regular" w:cs="HelveticaNowText Regular"/>
          <w:sz w:val="22"/>
          <w:szCs w:val="22"/>
        </w:rPr>
        <w:t xml:space="preserve"> (</w:t>
      </w:r>
      <w:hyperlink r:id="rId13" w:history="1">
        <w:r w:rsidR="00A03830" w:rsidRPr="008D72B2">
          <w:rPr>
            <w:rStyle w:val="Hyperlink"/>
            <w:rFonts w:ascii="HelveticaNowText Regular" w:hAnsi="HelveticaNowText Regular" w:cs="HelveticaNowText Regular"/>
            <w:sz w:val="22"/>
            <w:szCs w:val="22"/>
          </w:rPr>
          <w:t>alliance.hub1@nhs.net</w:t>
        </w:r>
      </w:hyperlink>
      <w:r w:rsidR="00A03830" w:rsidRPr="008D72B2">
        <w:rPr>
          <w:rFonts w:ascii="HelveticaNowText Regular" w:hAnsi="HelveticaNowText Regular" w:cs="HelveticaNowText Regular"/>
          <w:sz w:val="22"/>
          <w:szCs w:val="22"/>
        </w:rPr>
        <w:t xml:space="preserve">) </w:t>
      </w:r>
      <w:r w:rsidRPr="008D72B2">
        <w:rPr>
          <w:rFonts w:ascii="HelveticaNowText Regular" w:hAnsi="HelveticaNowText Regular" w:cs="HelveticaNowText Regular"/>
          <w:sz w:val="22"/>
          <w:szCs w:val="22"/>
        </w:rPr>
        <w:t>.</w:t>
      </w:r>
      <w:r w:rsidR="00215514" w:rsidRPr="008D72B2">
        <w:rPr>
          <w:rFonts w:ascii="HelveticaNowText Regular" w:hAnsi="HelveticaNowText Regular" w:cs="HelveticaNowText Regular"/>
          <w:sz w:val="22"/>
          <w:szCs w:val="22"/>
        </w:rPr>
        <w:t xml:space="preserve">  </w:t>
      </w:r>
    </w:p>
    <w:p w14:paraId="471ACDD2" w14:textId="6A56C43C" w:rsidR="00602CDE" w:rsidRPr="008D72B2" w:rsidRDefault="00602CDE" w:rsidP="008D72B2">
      <w:pPr>
        <w:spacing w:line="276" w:lineRule="auto"/>
        <w:rPr>
          <w:rFonts w:ascii="HelveticaNowText Regular" w:hAnsi="HelveticaNowText Regular" w:cs="HelveticaNowText Regular"/>
          <w:sz w:val="22"/>
          <w:szCs w:val="22"/>
        </w:rPr>
      </w:pPr>
    </w:p>
    <w:p w14:paraId="3A513681" w14:textId="5C3735FE" w:rsidR="003717A0" w:rsidRPr="00860C95" w:rsidRDefault="00602CDE" w:rsidP="00860C95">
      <w:pPr>
        <w:pStyle w:val="Heading2"/>
      </w:pPr>
      <w:bookmarkStart w:id="18" w:name="_Toc135732748"/>
      <w:r w:rsidRPr="008D72B2">
        <w:t xml:space="preserve">My </w:t>
      </w:r>
      <w:r w:rsidR="00835C84" w:rsidRPr="008D72B2">
        <w:t>fellow pharmacy student colleagues</w:t>
      </w:r>
      <w:r w:rsidRPr="008D72B2">
        <w:t xml:space="preserve"> would also like to be involved,</w:t>
      </w:r>
      <w:r w:rsidR="00517EA5" w:rsidRPr="008D72B2">
        <w:t xml:space="preserve"> is this possible?</w:t>
      </w:r>
      <w:bookmarkEnd w:id="18"/>
    </w:p>
    <w:p w14:paraId="331B9F02" w14:textId="3AF3E97D" w:rsidR="00517EA5" w:rsidRPr="008D72B2" w:rsidRDefault="00517EA5"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We only have 10 places initially in the pilot, but the plan is to evaluate and learn </w:t>
      </w:r>
      <w:r w:rsidR="00034A27" w:rsidRPr="008D72B2">
        <w:rPr>
          <w:rFonts w:ascii="HelveticaNowText Regular" w:hAnsi="HelveticaNowText Regular" w:cs="HelveticaNowText Regular"/>
          <w:sz w:val="22"/>
          <w:szCs w:val="22"/>
        </w:rPr>
        <w:t xml:space="preserve">so that it can be expanded further. </w:t>
      </w:r>
      <w:r w:rsidR="003D6124" w:rsidRPr="008D72B2">
        <w:rPr>
          <w:rFonts w:ascii="HelveticaNowText Regular" w:hAnsi="HelveticaNowText Regular" w:cs="HelveticaNowText Regular"/>
          <w:sz w:val="22"/>
          <w:szCs w:val="22"/>
        </w:rPr>
        <w:t xml:space="preserve">It is therefore important that you are open and honest when completing the scheduled questionnaires.  Also constructive feedback throughout the whole pilot is </w:t>
      </w:r>
      <w:r w:rsidR="00F210D4" w:rsidRPr="008D72B2">
        <w:rPr>
          <w:rFonts w:ascii="HelveticaNowText Regular" w:hAnsi="HelveticaNowText Regular" w:cs="HelveticaNowText Regular"/>
          <w:sz w:val="22"/>
          <w:szCs w:val="22"/>
        </w:rPr>
        <w:t xml:space="preserve">strongly </w:t>
      </w:r>
      <w:r w:rsidR="003D6124" w:rsidRPr="008D72B2">
        <w:rPr>
          <w:rFonts w:ascii="HelveticaNowText Regular" w:hAnsi="HelveticaNowText Regular" w:cs="HelveticaNowText Regular"/>
          <w:sz w:val="22"/>
          <w:szCs w:val="22"/>
        </w:rPr>
        <w:t>encouraged</w:t>
      </w:r>
      <w:r w:rsidR="00F210D4" w:rsidRPr="008D72B2">
        <w:rPr>
          <w:rFonts w:ascii="HelveticaNowText Regular" w:hAnsi="HelveticaNowText Regular" w:cs="HelveticaNowText Regular"/>
          <w:sz w:val="22"/>
          <w:szCs w:val="22"/>
        </w:rPr>
        <w:t xml:space="preserve"> as we are keen for it to be successful</w:t>
      </w:r>
      <w:r w:rsidR="003D6124" w:rsidRPr="008D72B2">
        <w:rPr>
          <w:rFonts w:ascii="HelveticaNowText Regular" w:hAnsi="HelveticaNowText Regular" w:cs="HelveticaNowText Regular"/>
          <w:sz w:val="22"/>
          <w:szCs w:val="22"/>
        </w:rPr>
        <w:t xml:space="preserve">. </w:t>
      </w:r>
    </w:p>
    <w:p w14:paraId="31967A22" w14:textId="74D84982" w:rsidR="003D6124" w:rsidRPr="008D72B2" w:rsidRDefault="003D6124" w:rsidP="008D72B2">
      <w:pPr>
        <w:spacing w:line="276" w:lineRule="auto"/>
        <w:rPr>
          <w:rFonts w:ascii="HelveticaNowText Regular" w:hAnsi="HelveticaNowText Regular" w:cs="HelveticaNowText Regular"/>
          <w:sz w:val="22"/>
          <w:szCs w:val="22"/>
        </w:rPr>
      </w:pPr>
    </w:p>
    <w:p w14:paraId="784A26EB" w14:textId="4D1F2EEF" w:rsidR="003717A0" w:rsidRPr="00860C95" w:rsidRDefault="003D6124" w:rsidP="00860C95">
      <w:pPr>
        <w:pStyle w:val="Heading2"/>
      </w:pPr>
      <w:bookmarkStart w:id="19" w:name="_Toc135732749"/>
      <w:r w:rsidRPr="008D72B2">
        <w:t>My nursing (and other multidisciplinary</w:t>
      </w:r>
      <w:r w:rsidR="00835C84" w:rsidRPr="008D72B2">
        <w:t>) student</w:t>
      </w:r>
      <w:r w:rsidRPr="008D72B2">
        <w:t xml:space="preserve"> colleagues would also like to be involved, is this possible?</w:t>
      </w:r>
      <w:bookmarkEnd w:id="19"/>
    </w:p>
    <w:p w14:paraId="57B8D6EA" w14:textId="10DFE468" w:rsidR="003D6124" w:rsidRPr="008D72B2" w:rsidRDefault="003D6124"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Initially for the pilot we are focusing on pharmacists, however if successful the plan is to expand to other roles within primary care including nurses.</w:t>
      </w:r>
    </w:p>
    <w:p w14:paraId="7ACB4E49" w14:textId="64872D2B" w:rsidR="003D6124" w:rsidRPr="008D72B2" w:rsidRDefault="003D6124" w:rsidP="008D72B2">
      <w:pPr>
        <w:spacing w:line="276" w:lineRule="auto"/>
        <w:rPr>
          <w:rFonts w:ascii="HelveticaNowText Regular" w:hAnsi="HelveticaNowText Regular" w:cs="HelveticaNowText Regular"/>
          <w:sz w:val="22"/>
          <w:szCs w:val="22"/>
        </w:rPr>
      </w:pPr>
    </w:p>
    <w:p w14:paraId="7552806C" w14:textId="4058629D" w:rsidR="003717A0" w:rsidRPr="00860C95" w:rsidRDefault="003D6124" w:rsidP="00860C95">
      <w:pPr>
        <w:pStyle w:val="Heading2"/>
      </w:pPr>
      <w:bookmarkStart w:id="20" w:name="_Toc135732750"/>
      <w:r w:rsidRPr="008D72B2">
        <w:t>I have read all these questions, but my question has not been answered. What do I do?</w:t>
      </w:r>
      <w:bookmarkEnd w:id="20"/>
    </w:p>
    <w:p w14:paraId="1FB7642D" w14:textId="2C0FCDAF" w:rsidR="003D6124" w:rsidRPr="008D72B2" w:rsidRDefault="003D6124"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Please feel free to email us on </w:t>
      </w:r>
      <w:hyperlink r:id="rId14" w:history="1">
        <w:r w:rsidRPr="008D72B2">
          <w:rPr>
            <w:rStyle w:val="Hyperlink"/>
            <w:rFonts w:ascii="HelveticaNowText Regular" w:hAnsi="HelveticaNowText Regular" w:cs="HelveticaNowText Regular"/>
            <w:sz w:val="22"/>
            <w:szCs w:val="22"/>
          </w:rPr>
          <w:t>alliance.hub1@nhs.net</w:t>
        </w:r>
      </w:hyperlink>
      <w:r w:rsidRPr="008D72B2">
        <w:rPr>
          <w:rFonts w:ascii="HelveticaNowText Regular" w:hAnsi="HelveticaNowText Regular" w:cs="HelveticaNowText Regular"/>
          <w:sz w:val="22"/>
          <w:szCs w:val="22"/>
        </w:rPr>
        <w:t xml:space="preserve"> and the team will try their best to answer your question in a timely manner.</w:t>
      </w:r>
    </w:p>
    <w:p w14:paraId="2CD52671" w14:textId="77777777" w:rsidR="003D6124" w:rsidRPr="008D72B2" w:rsidRDefault="003D6124"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br w:type="page"/>
      </w:r>
    </w:p>
    <w:p w14:paraId="41A0C4D3" w14:textId="77777777" w:rsidR="003717A0" w:rsidRPr="00860C95" w:rsidRDefault="003D6124" w:rsidP="003717A0">
      <w:pPr>
        <w:pStyle w:val="Heading1"/>
        <w:rPr>
          <w:b/>
          <w:bCs/>
        </w:rPr>
      </w:pPr>
      <w:bookmarkStart w:id="21" w:name="_Toc135732751"/>
      <w:r w:rsidRPr="00860C95">
        <w:rPr>
          <w:b/>
          <w:bCs/>
        </w:rPr>
        <w:lastRenderedPageBreak/>
        <w:t>Appendix 1: Example ground rules / contract</w:t>
      </w:r>
      <w:bookmarkEnd w:id="21"/>
      <w:r w:rsidRPr="00860C95">
        <w:rPr>
          <w:b/>
          <w:bCs/>
        </w:rPr>
        <w:t xml:space="preserve"> </w:t>
      </w:r>
    </w:p>
    <w:p w14:paraId="5DCD41FB" w14:textId="218040AF" w:rsidR="003D6124" w:rsidRPr="00860C95" w:rsidRDefault="003D6124" w:rsidP="008D72B2">
      <w:pPr>
        <w:spacing w:line="276" w:lineRule="auto"/>
        <w:rPr>
          <w:rFonts w:ascii="HelveticaNowText Regular" w:hAnsi="HelveticaNowText Regular" w:cs="HelveticaNowText Regular"/>
          <w:i/>
          <w:iCs/>
          <w:sz w:val="22"/>
          <w:szCs w:val="22"/>
        </w:rPr>
      </w:pPr>
      <w:r w:rsidRPr="00860C95">
        <w:rPr>
          <w:rFonts w:ascii="HelveticaNowText Regular" w:hAnsi="HelveticaNowText Regular" w:cs="HelveticaNowText Regular"/>
          <w:i/>
          <w:iCs/>
          <w:sz w:val="22"/>
          <w:szCs w:val="22"/>
        </w:rPr>
        <w:t>(</w:t>
      </w:r>
      <w:r w:rsidR="00061D4C" w:rsidRPr="00860C95">
        <w:rPr>
          <w:rFonts w:ascii="HelveticaNowText Regular" w:hAnsi="HelveticaNowText Regular" w:cs="HelveticaNowText Regular"/>
          <w:i/>
          <w:iCs/>
          <w:sz w:val="22"/>
          <w:szCs w:val="22"/>
        </w:rPr>
        <w:t>Please</w:t>
      </w:r>
      <w:r w:rsidRPr="00860C95">
        <w:rPr>
          <w:rFonts w:ascii="HelveticaNowText Regular" w:hAnsi="HelveticaNowText Regular" w:cs="HelveticaNowText Regular"/>
          <w:i/>
          <w:iCs/>
          <w:sz w:val="22"/>
          <w:szCs w:val="22"/>
        </w:rPr>
        <w:t xml:space="preserve"> feel free to discuss and amend)</w:t>
      </w:r>
    </w:p>
    <w:p w14:paraId="23A82679" w14:textId="04D8A54F" w:rsidR="00A511B0" w:rsidRPr="008D72B2" w:rsidRDefault="00A511B0" w:rsidP="008D72B2">
      <w:pPr>
        <w:spacing w:line="276" w:lineRule="auto"/>
        <w:rPr>
          <w:rFonts w:ascii="HelveticaNowText Regular" w:hAnsi="HelveticaNowText Regular" w:cs="HelveticaNowText Regular"/>
          <w:sz w:val="22"/>
          <w:szCs w:val="22"/>
        </w:rPr>
      </w:pPr>
    </w:p>
    <w:p w14:paraId="7447294A" w14:textId="062AD556" w:rsidR="00A511B0" w:rsidRPr="00860C95" w:rsidRDefault="00A511B0" w:rsidP="008D72B2">
      <w:pPr>
        <w:spacing w:line="276" w:lineRule="auto"/>
        <w:jc w:val="center"/>
        <w:rPr>
          <w:rFonts w:ascii="Gramatika-Bold" w:hAnsi="Gramatika-Bold" w:cs="HelveticaNowText Regular"/>
          <w:b/>
        </w:rPr>
      </w:pPr>
      <w:bookmarkStart w:id="22" w:name="_Hlk135733584"/>
      <w:r w:rsidRPr="00860C95">
        <w:rPr>
          <w:rFonts w:ascii="Gramatika-Bold" w:hAnsi="Gramatika-Bold" w:cs="HelveticaNowText Regular"/>
          <w:b/>
        </w:rPr>
        <w:t xml:space="preserve">Mentee </w:t>
      </w:r>
      <w:r w:rsidR="00061D4C" w:rsidRPr="00860C95">
        <w:rPr>
          <w:rFonts w:ascii="Gramatika-Bold" w:hAnsi="Gramatika-Bold" w:cs="HelveticaNowText Regular"/>
          <w:b/>
        </w:rPr>
        <w:t>and</w:t>
      </w:r>
      <w:r w:rsidRPr="00860C95">
        <w:rPr>
          <w:rFonts w:ascii="Gramatika-Bold" w:hAnsi="Gramatika-Bold" w:cs="HelveticaNowText Regular"/>
          <w:b/>
        </w:rPr>
        <w:t xml:space="preserve"> Mentor Contract - NATH Widening Participation Pilot</w:t>
      </w:r>
    </w:p>
    <w:bookmarkEnd w:id="22"/>
    <w:p w14:paraId="6907F9D6" w14:textId="77777777" w:rsidR="00A511B0" w:rsidRPr="008D72B2" w:rsidRDefault="00A511B0" w:rsidP="008D72B2">
      <w:pPr>
        <w:spacing w:line="276" w:lineRule="auto"/>
        <w:rPr>
          <w:rFonts w:ascii="HelveticaNowText Regular" w:hAnsi="HelveticaNowText Regular" w:cs="HelveticaNowText Regular"/>
          <w:sz w:val="22"/>
          <w:szCs w:val="22"/>
        </w:rPr>
      </w:pPr>
    </w:p>
    <w:p w14:paraId="72086D9E" w14:textId="0395E717" w:rsidR="00A511B0" w:rsidRPr="008D72B2" w:rsidRDefault="00A511B0" w:rsidP="008D72B2">
      <w:pPr>
        <w:pStyle w:val="TableHeaderText"/>
        <w:spacing w:line="276" w:lineRule="auto"/>
        <w:jc w:val="both"/>
        <w:rPr>
          <w:rFonts w:ascii="HelveticaNowText Regular" w:hAnsi="HelveticaNowText Regular" w:cs="HelveticaNowText Regular"/>
          <w:b w:val="0"/>
          <w:sz w:val="22"/>
          <w:szCs w:val="22"/>
          <w:lang w:val="en-GB"/>
        </w:rPr>
      </w:pPr>
      <w:r w:rsidRPr="008D72B2">
        <w:rPr>
          <w:rFonts w:ascii="HelveticaNowText Regular" w:hAnsi="HelveticaNowText Regular" w:cs="HelveticaNowText Regular"/>
          <w:b w:val="0"/>
          <w:sz w:val="22"/>
          <w:szCs w:val="22"/>
          <w:lang w:val="en-GB"/>
        </w:rPr>
        <w:t xml:space="preserve">As a mentee and mentor committed to taking part in the </w:t>
      </w:r>
      <w:r w:rsidR="005C5E32" w:rsidRPr="008D72B2">
        <w:rPr>
          <w:rFonts w:ascii="HelveticaNowText Regular" w:hAnsi="HelveticaNowText Regular" w:cs="HelveticaNowText Regular"/>
          <w:b w:val="0"/>
          <w:sz w:val="22"/>
          <w:szCs w:val="22"/>
          <w:lang w:val="en-GB"/>
        </w:rPr>
        <w:t>NATH Widening Participation pilot</w:t>
      </w:r>
      <w:r w:rsidRPr="008D72B2">
        <w:rPr>
          <w:rFonts w:ascii="HelveticaNowText Regular" w:hAnsi="HelveticaNowText Regular" w:cs="HelveticaNowText Regular"/>
          <w:b w:val="0"/>
          <w:sz w:val="22"/>
          <w:szCs w:val="22"/>
          <w:lang w:val="en-GB"/>
        </w:rPr>
        <w:t xml:space="preserve">, we understand and agree to </w:t>
      </w:r>
      <w:r w:rsidR="005C5E32" w:rsidRPr="008D72B2">
        <w:rPr>
          <w:rFonts w:ascii="HelveticaNowText Regular" w:hAnsi="HelveticaNowText Regular" w:cs="HelveticaNowText Regular"/>
          <w:b w:val="0"/>
          <w:sz w:val="22"/>
          <w:szCs w:val="22"/>
          <w:lang w:val="en-GB"/>
        </w:rPr>
        <w:t>follow the ground rules listed below:</w:t>
      </w:r>
    </w:p>
    <w:p w14:paraId="48622F4C" w14:textId="77777777" w:rsidR="00A511B0" w:rsidRPr="008D72B2" w:rsidRDefault="00A511B0" w:rsidP="008D72B2">
      <w:pPr>
        <w:pStyle w:val="TableHeaderText"/>
        <w:spacing w:line="276" w:lineRule="auto"/>
        <w:jc w:val="both"/>
        <w:rPr>
          <w:rFonts w:ascii="HelveticaNowText Regular" w:hAnsi="HelveticaNowText Regular" w:cs="HelveticaNowText Regular"/>
          <w:b w:val="0"/>
          <w:sz w:val="22"/>
          <w:szCs w:val="22"/>
          <w:lang w:val="en-GB"/>
        </w:rPr>
      </w:pPr>
    </w:p>
    <w:p w14:paraId="79BD5BD6" w14:textId="4E85BE11" w:rsidR="00A511B0" w:rsidRPr="008D72B2" w:rsidRDefault="00A511B0" w:rsidP="008D72B2">
      <w:pPr>
        <w:numPr>
          <w:ilvl w:val="0"/>
          <w:numId w:val="11"/>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 xml:space="preserve">The mentoring relationship is </w:t>
      </w:r>
      <w:r w:rsidR="005C5E32" w:rsidRPr="008D72B2">
        <w:rPr>
          <w:rFonts w:ascii="HelveticaNowText Regular" w:hAnsi="HelveticaNowText Regular" w:cs="HelveticaNowText Regular"/>
          <w:color w:val="000000"/>
          <w:sz w:val="22"/>
          <w:szCs w:val="22"/>
        </w:rPr>
        <w:t>professional and should not involve the exchange of goods or payment.</w:t>
      </w:r>
    </w:p>
    <w:p w14:paraId="707909CA" w14:textId="77777777" w:rsidR="00A511B0" w:rsidRPr="008D72B2" w:rsidRDefault="00A511B0" w:rsidP="008D72B2">
      <w:pPr>
        <w:spacing w:line="276" w:lineRule="auto"/>
        <w:jc w:val="both"/>
        <w:rPr>
          <w:rFonts w:ascii="HelveticaNowText Regular" w:hAnsi="HelveticaNowText Regular" w:cs="HelveticaNowText Regular"/>
          <w:color w:val="000000"/>
          <w:sz w:val="22"/>
          <w:szCs w:val="22"/>
        </w:rPr>
      </w:pPr>
    </w:p>
    <w:p w14:paraId="6E797DB2" w14:textId="11967B6E" w:rsidR="00A511B0" w:rsidRPr="008D72B2" w:rsidRDefault="00A511B0" w:rsidP="008D72B2">
      <w:pPr>
        <w:pStyle w:val="ListParagraph"/>
        <w:numPr>
          <w:ilvl w:val="0"/>
          <w:numId w:val="13"/>
        </w:num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The mentoring relationship should last for a mutually agreeable time period, after which it will formally terminate (time period set is </w:t>
      </w:r>
      <w:r w:rsidR="005C5E32" w:rsidRPr="008D72B2">
        <w:rPr>
          <w:rFonts w:ascii="HelveticaNowText Regular" w:hAnsi="HelveticaNowText Regular" w:cs="HelveticaNowText Regular"/>
          <w:sz w:val="22"/>
          <w:szCs w:val="22"/>
        </w:rPr>
        <w:t>approximately 6</w:t>
      </w:r>
      <w:r w:rsidRPr="008D72B2">
        <w:rPr>
          <w:rFonts w:ascii="HelveticaNowText Regular" w:hAnsi="HelveticaNowText Regular" w:cs="HelveticaNowText Regular"/>
          <w:sz w:val="22"/>
          <w:szCs w:val="22"/>
        </w:rPr>
        <w:t xml:space="preserve"> months.)</w:t>
      </w:r>
    </w:p>
    <w:p w14:paraId="45D8047C" w14:textId="77777777" w:rsidR="00A511B0" w:rsidRPr="008D72B2" w:rsidRDefault="00A511B0" w:rsidP="008D72B2">
      <w:pPr>
        <w:spacing w:line="276" w:lineRule="auto"/>
        <w:jc w:val="both"/>
        <w:rPr>
          <w:rFonts w:ascii="HelveticaNowText Regular" w:hAnsi="HelveticaNowText Regular" w:cs="HelveticaNowText Regular"/>
          <w:color w:val="000000"/>
          <w:sz w:val="22"/>
          <w:szCs w:val="22"/>
        </w:rPr>
      </w:pPr>
    </w:p>
    <w:p w14:paraId="0B30D567" w14:textId="77777777" w:rsidR="00A511B0" w:rsidRPr="008D72B2" w:rsidRDefault="00A511B0" w:rsidP="008D72B2">
      <w:pPr>
        <w:numPr>
          <w:ilvl w:val="0"/>
          <w:numId w:val="11"/>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The mentor’s role is to respond to the mentee’s career related learning and development needs. The agenda is driven by the mentee (and agreed by the mentor).</w:t>
      </w:r>
    </w:p>
    <w:p w14:paraId="6B77876A" w14:textId="77777777" w:rsidR="00A511B0" w:rsidRPr="008D72B2" w:rsidRDefault="00A511B0" w:rsidP="008D72B2">
      <w:pPr>
        <w:spacing w:line="276" w:lineRule="auto"/>
        <w:ind w:left="720"/>
        <w:jc w:val="both"/>
        <w:rPr>
          <w:rFonts w:ascii="HelveticaNowText Regular" w:hAnsi="HelveticaNowText Regular" w:cs="HelveticaNowText Regular"/>
          <w:color w:val="000000"/>
          <w:sz w:val="22"/>
          <w:szCs w:val="22"/>
        </w:rPr>
      </w:pPr>
    </w:p>
    <w:p w14:paraId="6392D3C8" w14:textId="15995D45" w:rsidR="00A511B0" w:rsidRPr="008D72B2" w:rsidRDefault="00A511B0" w:rsidP="008D72B2">
      <w:pPr>
        <w:numPr>
          <w:ilvl w:val="0"/>
          <w:numId w:val="11"/>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The mentor</w:t>
      </w:r>
      <w:r w:rsidR="005C5E32" w:rsidRPr="008D72B2">
        <w:rPr>
          <w:rFonts w:ascii="HelveticaNowText Regular" w:hAnsi="HelveticaNowText Regular" w:cs="HelveticaNowText Regular"/>
          <w:color w:val="000000"/>
          <w:sz w:val="22"/>
          <w:szCs w:val="22"/>
        </w:rPr>
        <w:t xml:space="preserve"> should </w:t>
      </w:r>
      <w:r w:rsidRPr="008D72B2">
        <w:rPr>
          <w:rFonts w:ascii="HelveticaNowText Regular" w:hAnsi="HelveticaNowText Regular" w:cs="HelveticaNowText Regular"/>
          <w:color w:val="000000"/>
          <w:sz w:val="22"/>
          <w:szCs w:val="22"/>
        </w:rPr>
        <w:t xml:space="preserve">not offer study or dissertation support. The focus is future careers.  </w:t>
      </w:r>
    </w:p>
    <w:p w14:paraId="12D39D9D" w14:textId="77777777" w:rsidR="00A511B0" w:rsidRPr="008D72B2" w:rsidRDefault="00A511B0" w:rsidP="008D72B2">
      <w:pPr>
        <w:spacing w:line="276" w:lineRule="auto"/>
        <w:jc w:val="both"/>
        <w:rPr>
          <w:rFonts w:ascii="HelveticaNowText Regular" w:hAnsi="HelveticaNowText Regular" w:cs="HelveticaNowText Regular"/>
          <w:color w:val="000000"/>
          <w:sz w:val="22"/>
          <w:szCs w:val="22"/>
        </w:rPr>
      </w:pPr>
    </w:p>
    <w:p w14:paraId="5B525079" w14:textId="650ECC56" w:rsidR="00A511B0" w:rsidRPr="008D72B2" w:rsidRDefault="005C5E32" w:rsidP="008D72B2">
      <w:pPr>
        <w:numPr>
          <w:ilvl w:val="0"/>
          <w:numId w:val="11"/>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Both the mentor and mentee should</w:t>
      </w:r>
      <w:r w:rsidR="00A511B0" w:rsidRPr="008D72B2">
        <w:rPr>
          <w:rFonts w:ascii="HelveticaNowText Regular" w:hAnsi="HelveticaNowText Regular" w:cs="HelveticaNowText Regular"/>
          <w:color w:val="000000"/>
          <w:sz w:val="22"/>
          <w:szCs w:val="22"/>
        </w:rPr>
        <w:t xml:space="preserve"> be open and honest with each other and agree the boundaries of the mentoring relationship</w:t>
      </w:r>
      <w:r w:rsidRPr="008D72B2">
        <w:rPr>
          <w:rFonts w:ascii="HelveticaNowText Regular" w:hAnsi="HelveticaNowText Regular" w:cs="HelveticaNowText Regular"/>
          <w:color w:val="000000"/>
          <w:sz w:val="22"/>
          <w:szCs w:val="22"/>
        </w:rPr>
        <w:t>.</w:t>
      </w:r>
      <w:r w:rsidR="00A511B0" w:rsidRPr="008D72B2">
        <w:rPr>
          <w:rFonts w:ascii="HelveticaNowText Regular" w:hAnsi="HelveticaNowText Regular" w:cs="HelveticaNowText Regular"/>
          <w:color w:val="000000"/>
          <w:sz w:val="22"/>
          <w:szCs w:val="22"/>
        </w:rPr>
        <w:t xml:space="preserve"> </w:t>
      </w:r>
    </w:p>
    <w:p w14:paraId="03C1E260" w14:textId="40163C44" w:rsidR="005C5E32" w:rsidRPr="008D72B2" w:rsidRDefault="005C5E32" w:rsidP="008D72B2">
      <w:pPr>
        <w:spacing w:line="276" w:lineRule="auto"/>
        <w:jc w:val="both"/>
        <w:rPr>
          <w:rFonts w:ascii="HelveticaNowText Regular" w:hAnsi="HelveticaNowText Regular" w:cs="HelveticaNowText Regular"/>
          <w:color w:val="000000"/>
          <w:sz w:val="22"/>
          <w:szCs w:val="22"/>
        </w:rPr>
      </w:pPr>
    </w:p>
    <w:p w14:paraId="5BD4BA27" w14:textId="0E3AF682" w:rsidR="005C5E32" w:rsidRPr="008D72B2" w:rsidRDefault="005C5E32" w:rsidP="008D72B2">
      <w:pPr>
        <w:numPr>
          <w:ilvl w:val="0"/>
          <w:numId w:val="12"/>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Both the mentor and mentee should respect each other’s time and other responsibilities.</w:t>
      </w:r>
    </w:p>
    <w:p w14:paraId="7FE613E2" w14:textId="77777777" w:rsidR="00A511B0" w:rsidRPr="008D72B2" w:rsidRDefault="00A511B0" w:rsidP="008D72B2">
      <w:pPr>
        <w:spacing w:line="276" w:lineRule="auto"/>
        <w:jc w:val="both"/>
        <w:rPr>
          <w:rFonts w:ascii="HelveticaNowText Regular" w:hAnsi="HelveticaNowText Regular" w:cs="HelveticaNowText Regular"/>
          <w:color w:val="000000"/>
          <w:sz w:val="22"/>
          <w:szCs w:val="22"/>
        </w:rPr>
      </w:pPr>
    </w:p>
    <w:p w14:paraId="3895D4D1" w14:textId="6A37B530" w:rsidR="00A511B0" w:rsidRPr="008D72B2" w:rsidRDefault="00A511B0" w:rsidP="008D72B2">
      <w:pPr>
        <w:numPr>
          <w:ilvl w:val="0"/>
          <w:numId w:val="12"/>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 xml:space="preserve">Meetings should take place at a </w:t>
      </w:r>
      <w:r w:rsidR="005C5E32" w:rsidRPr="008D72B2">
        <w:rPr>
          <w:rFonts w:ascii="HelveticaNowText Regular" w:hAnsi="HelveticaNowText Regular" w:cs="HelveticaNowText Regular"/>
          <w:color w:val="000000"/>
          <w:sz w:val="22"/>
          <w:szCs w:val="22"/>
        </w:rPr>
        <w:t>convenient and safe location agreed upon by both.</w:t>
      </w:r>
    </w:p>
    <w:p w14:paraId="67121863" w14:textId="77777777" w:rsidR="00A511B0" w:rsidRPr="008D72B2" w:rsidRDefault="00A511B0" w:rsidP="008D72B2">
      <w:pPr>
        <w:spacing w:line="276" w:lineRule="auto"/>
        <w:jc w:val="both"/>
        <w:rPr>
          <w:rFonts w:ascii="HelveticaNowText Regular" w:hAnsi="HelveticaNowText Regular" w:cs="HelveticaNowText Regular"/>
          <w:color w:val="000000"/>
          <w:sz w:val="22"/>
          <w:szCs w:val="22"/>
        </w:rPr>
      </w:pPr>
    </w:p>
    <w:p w14:paraId="3C3E6C3A" w14:textId="32C01ACD" w:rsidR="00A511B0" w:rsidRPr="008D72B2" w:rsidRDefault="00A511B0" w:rsidP="008D72B2">
      <w:pPr>
        <w:pStyle w:val="ListParagraph"/>
        <w:numPr>
          <w:ilvl w:val="0"/>
          <w:numId w:val="12"/>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 xml:space="preserve">Where meetings are not possible, emails and telephone calls will be used instead. Timeframes for responses will be agreed by both parties; normally </w:t>
      </w:r>
      <w:r w:rsidR="005C5E32" w:rsidRPr="008D72B2">
        <w:rPr>
          <w:rFonts w:ascii="HelveticaNowText Regular" w:hAnsi="HelveticaNowText Regular" w:cs="HelveticaNowText Regular"/>
          <w:color w:val="000000"/>
          <w:sz w:val="22"/>
          <w:szCs w:val="22"/>
        </w:rPr>
        <w:t xml:space="preserve">____ </w:t>
      </w:r>
      <w:r w:rsidRPr="008D72B2">
        <w:rPr>
          <w:rFonts w:ascii="HelveticaNowText Regular" w:hAnsi="HelveticaNowText Regular" w:cs="HelveticaNowText Regular"/>
          <w:color w:val="000000"/>
          <w:sz w:val="22"/>
          <w:szCs w:val="22"/>
        </w:rPr>
        <w:t>days for email responses</w:t>
      </w:r>
      <w:r w:rsidR="005C5E32" w:rsidRPr="008D72B2">
        <w:rPr>
          <w:rFonts w:ascii="HelveticaNowText Regular" w:hAnsi="HelveticaNowText Regular" w:cs="HelveticaNowText Regular"/>
          <w:color w:val="000000"/>
          <w:sz w:val="22"/>
          <w:szCs w:val="22"/>
        </w:rPr>
        <w:t>.</w:t>
      </w:r>
    </w:p>
    <w:p w14:paraId="3DDEAE96" w14:textId="77777777" w:rsidR="00A511B0" w:rsidRPr="008D72B2" w:rsidRDefault="00A511B0" w:rsidP="008D72B2">
      <w:pPr>
        <w:spacing w:line="276" w:lineRule="auto"/>
        <w:jc w:val="both"/>
        <w:rPr>
          <w:rFonts w:ascii="HelveticaNowText Regular" w:hAnsi="HelveticaNowText Regular" w:cs="HelveticaNowText Regular"/>
          <w:color w:val="000000"/>
          <w:sz w:val="22"/>
          <w:szCs w:val="22"/>
        </w:rPr>
      </w:pPr>
    </w:p>
    <w:p w14:paraId="22DC92A6" w14:textId="19D14AB0" w:rsidR="00A511B0" w:rsidRPr="008D72B2" w:rsidRDefault="00A511B0" w:rsidP="008D72B2">
      <w:pPr>
        <w:numPr>
          <w:ilvl w:val="0"/>
          <w:numId w:val="12"/>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 xml:space="preserve">Commitments made should be </w:t>
      </w:r>
      <w:r w:rsidR="005C5E32" w:rsidRPr="008D72B2">
        <w:rPr>
          <w:rFonts w:ascii="HelveticaNowText Regular" w:hAnsi="HelveticaNowText Regular" w:cs="HelveticaNowText Regular"/>
          <w:color w:val="000000"/>
          <w:sz w:val="22"/>
          <w:szCs w:val="22"/>
        </w:rPr>
        <w:t>respected.</w:t>
      </w:r>
      <w:r w:rsidRPr="008D72B2">
        <w:rPr>
          <w:rFonts w:ascii="HelveticaNowText Regular" w:hAnsi="HelveticaNowText Regular" w:cs="HelveticaNowText Regular"/>
          <w:color w:val="000000"/>
          <w:sz w:val="22"/>
          <w:szCs w:val="22"/>
        </w:rPr>
        <w:t xml:space="preserve"> If meetings are cancelled or delayed, adequate warning should be given. Postponed meetings should be re-booked promptly. </w:t>
      </w:r>
    </w:p>
    <w:p w14:paraId="02F2C233" w14:textId="77777777" w:rsidR="00A511B0" w:rsidRPr="008D72B2" w:rsidRDefault="00A511B0" w:rsidP="008D72B2">
      <w:pPr>
        <w:pStyle w:val="ListParagraph"/>
        <w:spacing w:line="276" w:lineRule="auto"/>
        <w:rPr>
          <w:rFonts w:ascii="HelveticaNowText Regular" w:hAnsi="HelveticaNowText Regular" w:cs="HelveticaNowText Regular"/>
          <w:color w:val="000000"/>
          <w:sz w:val="22"/>
          <w:szCs w:val="22"/>
        </w:rPr>
      </w:pPr>
    </w:p>
    <w:p w14:paraId="3610D47A" w14:textId="6FE35D0A" w:rsidR="00A511B0" w:rsidRPr="008D72B2" w:rsidRDefault="00A511B0" w:rsidP="008D72B2">
      <w:pPr>
        <w:numPr>
          <w:ilvl w:val="0"/>
          <w:numId w:val="12"/>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 xml:space="preserve">The mentee will proactively keep in touch with the mentor. </w:t>
      </w:r>
    </w:p>
    <w:p w14:paraId="3EB41DC5" w14:textId="77777777" w:rsidR="00A511B0" w:rsidRPr="008D72B2" w:rsidRDefault="00A511B0" w:rsidP="008D72B2">
      <w:pPr>
        <w:spacing w:line="276" w:lineRule="auto"/>
        <w:jc w:val="both"/>
        <w:rPr>
          <w:rFonts w:ascii="HelveticaNowText Regular" w:hAnsi="HelveticaNowText Regular" w:cs="HelveticaNowText Regular"/>
          <w:color w:val="000000"/>
          <w:sz w:val="22"/>
          <w:szCs w:val="22"/>
        </w:rPr>
      </w:pPr>
    </w:p>
    <w:p w14:paraId="1EE6EA0E" w14:textId="421E4ED6" w:rsidR="00A511B0" w:rsidRPr="008D72B2" w:rsidRDefault="00A511B0" w:rsidP="008D72B2">
      <w:pPr>
        <w:numPr>
          <w:ilvl w:val="0"/>
          <w:numId w:val="12"/>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 xml:space="preserve">Should a mentor recognise that there is a conflict of interest between the mentoring relationship and any other role, the mentor should make this known to the mentee as soon as is practicable.  The conflict of interest should also be reported to the </w:t>
      </w:r>
      <w:r w:rsidR="005C5E32" w:rsidRPr="008D72B2">
        <w:rPr>
          <w:rFonts w:ascii="HelveticaNowText Regular" w:hAnsi="HelveticaNowText Regular" w:cs="HelveticaNowText Regular"/>
          <w:color w:val="000000"/>
          <w:sz w:val="22"/>
          <w:szCs w:val="22"/>
        </w:rPr>
        <w:t>Nottinghamshire Alliance Training Hub.</w:t>
      </w:r>
    </w:p>
    <w:p w14:paraId="1BADEC9C" w14:textId="77777777" w:rsidR="00A511B0" w:rsidRPr="008D72B2" w:rsidRDefault="00A511B0" w:rsidP="008D72B2">
      <w:pPr>
        <w:spacing w:line="276" w:lineRule="auto"/>
        <w:jc w:val="both"/>
        <w:rPr>
          <w:rFonts w:ascii="HelveticaNowText Regular" w:hAnsi="HelveticaNowText Regular" w:cs="HelveticaNowText Regular"/>
          <w:color w:val="000000"/>
          <w:sz w:val="22"/>
          <w:szCs w:val="22"/>
        </w:rPr>
      </w:pPr>
    </w:p>
    <w:p w14:paraId="7A5AE81F" w14:textId="0D9FA6A1" w:rsidR="00A511B0" w:rsidRPr="008D72B2" w:rsidRDefault="00A511B0" w:rsidP="008D72B2">
      <w:pPr>
        <w:numPr>
          <w:ilvl w:val="0"/>
          <w:numId w:val="12"/>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 xml:space="preserve">Either party has the right to withdraw from the mentoring contract if, after genuinely trying, the relationship is not </w:t>
      </w:r>
      <w:r w:rsidR="005C5E32" w:rsidRPr="008D72B2">
        <w:rPr>
          <w:rFonts w:ascii="HelveticaNowText Regular" w:hAnsi="HelveticaNowText Regular" w:cs="HelveticaNowText Regular"/>
          <w:color w:val="000000"/>
          <w:sz w:val="22"/>
          <w:szCs w:val="22"/>
        </w:rPr>
        <w:t>working.</w:t>
      </w:r>
      <w:r w:rsidRPr="008D72B2">
        <w:rPr>
          <w:rFonts w:ascii="HelveticaNowText Regular" w:hAnsi="HelveticaNowText Regular" w:cs="HelveticaNowText Regular"/>
          <w:color w:val="000000"/>
          <w:sz w:val="22"/>
          <w:szCs w:val="22"/>
        </w:rPr>
        <w:t xml:space="preserve"> </w:t>
      </w:r>
    </w:p>
    <w:p w14:paraId="0C87EA19" w14:textId="77777777" w:rsidR="00A511B0" w:rsidRPr="008D72B2" w:rsidRDefault="00A511B0" w:rsidP="008D72B2">
      <w:pPr>
        <w:spacing w:line="276" w:lineRule="auto"/>
        <w:ind w:left="720"/>
        <w:jc w:val="both"/>
        <w:rPr>
          <w:rFonts w:ascii="HelveticaNowText Regular" w:hAnsi="HelveticaNowText Regular" w:cs="HelveticaNowText Regular"/>
          <w:color w:val="000000"/>
          <w:sz w:val="22"/>
          <w:szCs w:val="22"/>
        </w:rPr>
      </w:pPr>
    </w:p>
    <w:p w14:paraId="552C65DF" w14:textId="604E8EBC" w:rsidR="00A511B0" w:rsidRPr="008D72B2" w:rsidRDefault="00A511B0" w:rsidP="008D72B2">
      <w:pPr>
        <w:numPr>
          <w:ilvl w:val="0"/>
          <w:numId w:val="12"/>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lastRenderedPageBreak/>
        <w:t>Notice to end the mentoring should</w:t>
      </w:r>
      <w:r w:rsidR="005C5E32" w:rsidRPr="008D72B2">
        <w:rPr>
          <w:rFonts w:ascii="HelveticaNowText Regular" w:hAnsi="HelveticaNowText Regular" w:cs="HelveticaNowText Regular"/>
          <w:color w:val="000000"/>
          <w:sz w:val="22"/>
          <w:szCs w:val="22"/>
        </w:rPr>
        <w:t xml:space="preserve"> be given. This should</w:t>
      </w:r>
      <w:r w:rsidRPr="008D72B2">
        <w:rPr>
          <w:rFonts w:ascii="HelveticaNowText Regular" w:hAnsi="HelveticaNowText Regular" w:cs="HelveticaNowText Regular"/>
          <w:color w:val="000000"/>
          <w:sz w:val="22"/>
          <w:szCs w:val="22"/>
        </w:rPr>
        <w:t xml:space="preserve"> allow for a closure meeting where a final review can take place. As a minimum, an email with an explanation is to be sent. </w:t>
      </w:r>
    </w:p>
    <w:p w14:paraId="7A8AD2A6" w14:textId="77777777" w:rsidR="00A511B0" w:rsidRPr="008D72B2" w:rsidRDefault="00A511B0" w:rsidP="008D72B2">
      <w:pPr>
        <w:spacing w:line="276" w:lineRule="auto"/>
        <w:rPr>
          <w:rFonts w:ascii="HelveticaNowText Regular" w:hAnsi="HelveticaNowText Regular" w:cs="HelveticaNowText Regular"/>
          <w:color w:val="000000"/>
          <w:sz w:val="22"/>
          <w:szCs w:val="22"/>
        </w:rPr>
      </w:pPr>
    </w:p>
    <w:p w14:paraId="3AC01C1F" w14:textId="78EF7726" w:rsidR="00A511B0" w:rsidRPr="008D72B2" w:rsidRDefault="00A511B0" w:rsidP="008D72B2">
      <w:pPr>
        <w:numPr>
          <w:ilvl w:val="0"/>
          <w:numId w:val="12"/>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Confidentiality is ensured at all times</w:t>
      </w:r>
      <w:r w:rsidR="00662B98" w:rsidRPr="008D72B2">
        <w:rPr>
          <w:rFonts w:ascii="HelveticaNowText Regular" w:hAnsi="HelveticaNowText Regular" w:cs="HelveticaNowText Regular"/>
          <w:color w:val="000000"/>
          <w:sz w:val="22"/>
          <w:szCs w:val="22"/>
        </w:rPr>
        <w:t>, unless safety concerns.</w:t>
      </w:r>
      <w:r w:rsidRPr="008D72B2">
        <w:rPr>
          <w:rFonts w:ascii="HelveticaNowText Regular" w:hAnsi="HelveticaNowText Regular" w:cs="HelveticaNowText Regular"/>
          <w:color w:val="000000"/>
          <w:sz w:val="22"/>
          <w:szCs w:val="22"/>
        </w:rPr>
        <w:t xml:space="preserve"> </w:t>
      </w:r>
      <w:r w:rsidR="00662B98" w:rsidRPr="008D72B2">
        <w:rPr>
          <w:rFonts w:ascii="HelveticaNowText Regular" w:hAnsi="HelveticaNowText Regular" w:cs="HelveticaNowText Regular"/>
          <w:color w:val="000000"/>
          <w:sz w:val="22"/>
          <w:szCs w:val="22"/>
        </w:rPr>
        <w:t>It is agreed to</w:t>
      </w:r>
      <w:r w:rsidRPr="008D72B2">
        <w:rPr>
          <w:rFonts w:ascii="HelveticaNowText Regular" w:hAnsi="HelveticaNowText Regular" w:cs="HelveticaNowText Regular"/>
          <w:color w:val="000000"/>
          <w:sz w:val="22"/>
          <w:szCs w:val="22"/>
        </w:rPr>
        <w:t xml:space="preserve"> not discuss the content of mentoring discussions with </w:t>
      </w:r>
      <w:r w:rsidR="00C0613F" w:rsidRPr="008D72B2">
        <w:rPr>
          <w:rFonts w:ascii="HelveticaNowText Regular" w:hAnsi="HelveticaNowText Regular" w:cs="HelveticaNowText Regular"/>
          <w:color w:val="000000"/>
          <w:sz w:val="22"/>
          <w:szCs w:val="22"/>
        </w:rPr>
        <w:t>others unless</w:t>
      </w:r>
      <w:r w:rsidRPr="008D72B2">
        <w:rPr>
          <w:rFonts w:ascii="HelveticaNowText Regular" w:hAnsi="HelveticaNowText Regular" w:cs="HelveticaNowText Regular"/>
          <w:color w:val="000000"/>
          <w:sz w:val="22"/>
          <w:szCs w:val="22"/>
        </w:rPr>
        <w:t xml:space="preserve"> </w:t>
      </w:r>
      <w:r w:rsidR="00662B98" w:rsidRPr="008D72B2">
        <w:rPr>
          <w:rFonts w:ascii="HelveticaNowText Regular" w:hAnsi="HelveticaNowText Regular" w:cs="HelveticaNowText Regular"/>
          <w:color w:val="000000"/>
          <w:sz w:val="22"/>
          <w:szCs w:val="22"/>
        </w:rPr>
        <w:t>consent is obtained by</w:t>
      </w:r>
      <w:r w:rsidRPr="008D72B2">
        <w:rPr>
          <w:rFonts w:ascii="HelveticaNowText Regular" w:hAnsi="HelveticaNowText Regular" w:cs="HelveticaNowText Regular"/>
          <w:color w:val="000000"/>
          <w:sz w:val="22"/>
          <w:szCs w:val="22"/>
        </w:rPr>
        <w:t xml:space="preserve"> both parties.</w:t>
      </w:r>
    </w:p>
    <w:p w14:paraId="7703A7CD" w14:textId="77777777" w:rsidR="00A511B0" w:rsidRPr="008D72B2" w:rsidRDefault="00A511B0" w:rsidP="008D72B2">
      <w:pPr>
        <w:pStyle w:val="ListParagraph"/>
        <w:spacing w:line="276" w:lineRule="auto"/>
        <w:rPr>
          <w:rFonts w:ascii="HelveticaNowText Regular" w:hAnsi="HelveticaNowText Regular" w:cs="HelveticaNowText Regular"/>
          <w:color w:val="000000"/>
          <w:sz w:val="22"/>
          <w:szCs w:val="22"/>
        </w:rPr>
      </w:pPr>
    </w:p>
    <w:p w14:paraId="62495BCE" w14:textId="77777777" w:rsidR="00A511B0" w:rsidRPr="008D72B2" w:rsidRDefault="00A511B0" w:rsidP="008D72B2">
      <w:pPr>
        <w:numPr>
          <w:ilvl w:val="0"/>
          <w:numId w:val="12"/>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color w:val="000000"/>
          <w:sz w:val="22"/>
          <w:szCs w:val="22"/>
        </w:rPr>
        <w:t xml:space="preserve">Any notes made about the mentee or mentoring meetings should be kept confidential. </w:t>
      </w:r>
    </w:p>
    <w:p w14:paraId="3353E340" w14:textId="77777777" w:rsidR="00A511B0" w:rsidRPr="008D72B2" w:rsidRDefault="00A511B0" w:rsidP="008D72B2">
      <w:pPr>
        <w:pStyle w:val="ListParagraph"/>
        <w:spacing w:line="276" w:lineRule="auto"/>
        <w:rPr>
          <w:rFonts w:ascii="HelveticaNowText Regular" w:hAnsi="HelveticaNowText Regular" w:cs="HelveticaNowText Regular"/>
          <w:color w:val="000000"/>
          <w:sz w:val="22"/>
          <w:szCs w:val="22"/>
        </w:rPr>
      </w:pPr>
    </w:p>
    <w:p w14:paraId="3441D9EE" w14:textId="71C907E8" w:rsidR="00A511B0" w:rsidRPr="008D72B2" w:rsidRDefault="00A511B0" w:rsidP="008D72B2">
      <w:pPr>
        <w:numPr>
          <w:ilvl w:val="0"/>
          <w:numId w:val="12"/>
        </w:numPr>
        <w:spacing w:line="276" w:lineRule="auto"/>
        <w:jc w:val="both"/>
        <w:rPr>
          <w:rFonts w:ascii="HelveticaNowText Regular" w:hAnsi="HelveticaNowText Regular" w:cs="HelveticaNowText Regular"/>
          <w:color w:val="000000"/>
          <w:sz w:val="22"/>
          <w:szCs w:val="22"/>
        </w:rPr>
      </w:pPr>
      <w:r w:rsidRPr="008D72B2">
        <w:rPr>
          <w:rFonts w:ascii="HelveticaNowText Regular" w:hAnsi="HelveticaNowText Regular" w:cs="HelveticaNowText Regular"/>
          <w:sz w:val="22"/>
          <w:szCs w:val="22"/>
          <w:lang w:val="en-US"/>
        </w:rPr>
        <w:t>I understand that I cannot hold my mentor, mentee</w:t>
      </w:r>
      <w:r w:rsidR="005C5E32" w:rsidRPr="008D72B2">
        <w:rPr>
          <w:rFonts w:ascii="HelveticaNowText Regular" w:hAnsi="HelveticaNowText Regular" w:cs="HelveticaNowText Regular"/>
          <w:sz w:val="22"/>
          <w:szCs w:val="22"/>
          <w:lang w:val="en-US"/>
        </w:rPr>
        <w:t>, NATH</w:t>
      </w:r>
      <w:r w:rsidRPr="008D72B2">
        <w:rPr>
          <w:rFonts w:ascii="HelveticaNowText Regular" w:hAnsi="HelveticaNowText Regular" w:cs="HelveticaNowText Regular"/>
          <w:sz w:val="22"/>
          <w:szCs w:val="22"/>
          <w:lang w:val="en-US"/>
        </w:rPr>
        <w:t xml:space="preserve"> or the University responsible if the actions and decisions I make do not lead to the results that I hoped for</w:t>
      </w:r>
    </w:p>
    <w:p w14:paraId="38199499" w14:textId="77777777" w:rsidR="00A511B0" w:rsidRPr="008D72B2" w:rsidRDefault="00A511B0" w:rsidP="008D72B2">
      <w:pPr>
        <w:spacing w:line="276" w:lineRule="auto"/>
        <w:jc w:val="both"/>
        <w:rPr>
          <w:rFonts w:ascii="HelveticaNowText Regular" w:hAnsi="HelveticaNowText Regular" w:cs="HelveticaNowText Regular"/>
          <w:color w:val="000000"/>
          <w:sz w:val="22"/>
          <w:szCs w:val="22"/>
        </w:rPr>
      </w:pPr>
    </w:p>
    <w:p w14:paraId="486685BA" w14:textId="77777777" w:rsidR="00A511B0" w:rsidRPr="008D72B2" w:rsidRDefault="00A511B0" w:rsidP="008D72B2">
      <w:pPr>
        <w:spacing w:line="276" w:lineRule="auto"/>
        <w:jc w:val="both"/>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We both agree to abide by the guidelines outlined above in all our mentoring sessions.  </w:t>
      </w:r>
    </w:p>
    <w:p w14:paraId="202509BD" w14:textId="77777777" w:rsidR="00A511B0" w:rsidRPr="008D72B2" w:rsidRDefault="00A511B0" w:rsidP="008D72B2">
      <w:pPr>
        <w:spacing w:line="276" w:lineRule="auto"/>
        <w:jc w:val="both"/>
        <w:rPr>
          <w:rFonts w:ascii="HelveticaNowText Regular" w:hAnsi="HelveticaNowText Regular" w:cs="HelveticaNowText Regular"/>
          <w:sz w:val="22"/>
          <w:szCs w:val="22"/>
        </w:rPr>
      </w:pPr>
      <w:bookmarkStart w:id="23" w:name="_Hlk135733568"/>
    </w:p>
    <w:p w14:paraId="47F350FB" w14:textId="4C116B7E" w:rsidR="00A511B0" w:rsidRDefault="00A511B0" w:rsidP="008D72B2">
      <w:pPr>
        <w:spacing w:line="276" w:lineRule="auto"/>
        <w:jc w:val="both"/>
        <w:rPr>
          <w:rFonts w:ascii="HelveticaNowText Regular" w:hAnsi="HelveticaNowText Regular" w:cs="HelveticaNowText Regula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686"/>
        <w:gridCol w:w="992"/>
        <w:gridCol w:w="1927"/>
      </w:tblGrid>
      <w:tr w:rsidR="00DA0AFF" w14:paraId="35ADBF06" w14:textId="77777777" w:rsidTr="00061D4C">
        <w:trPr>
          <w:trHeight w:val="454"/>
        </w:trPr>
        <w:tc>
          <w:tcPr>
            <w:tcW w:w="2405" w:type="dxa"/>
            <w:vAlign w:val="bottom"/>
          </w:tcPr>
          <w:p w14:paraId="546C36B2" w14:textId="0E696EE0" w:rsidR="00DA0AFF" w:rsidRPr="00860C95" w:rsidRDefault="00DA0AFF" w:rsidP="00061D4C">
            <w:pPr>
              <w:spacing w:line="276" w:lineRule="auto"/>
              <w:rPr>
                <w:rFonts w:ascii="HelveticaNowText Bold" w:hAnsi="HelveticaNowText Bold" w:cs="HelveticaNowText Bold"/>
                <w:b/>
                <w:bCs/>
                <w:sz w:val="22"/>
                <w:szCs w:val="22"/>
              </w:rPr>
            </w:pPr>
            <w:r w:rsidRPr="00860C95">
              <w:rPr>
                <w:rFonts w:ascii="HelveticaNowText Bold" w:hAnsi="HelveticaNowText Bold" w:cs="HelveticaNowText Bold"/>
                <w:b/>
                <w:bCs/>
                <w:sz w:val="22"/>
                <w:szCs w:val="22"/>
              </w:rPr>
              <w:t>Signature (Mentee):</w:t>
            </w:r>
          </w:p>
        </w:tc>
        <w:tc>
          <w:tcPr>
            <w:tcW w:w="3686" w:type="dxa"/>
            <w:tcBorders>
              <w:bottom w:val="single" w:sz="4" w:space="0" w:color="auto"/>
            </w:tcBorders>
            <w:vAlign w:val="bottom"/>
          </w:tcPr>
          <w:p w14:paraId="567B3224" w14:textId="77777777" w:rsidR="00DA0AFF" w:rsidRDefault="00DA0AFF" w:rsidP="00061D4C">
            <w:pPr>
              <w:spacing w:line="276" w:lineRule="auto"/>
              <w:rPr>
                <w:rFonts w:ascii="HelveticaNowText Regular" w:hAnsi="HelveticaNowText Regular" w:cs="HelveticaNowText Regular"/>
                <w:sz w:val="22"/>
                <w:szCs w:val="22"/>
              </w:rPr>
            </w:pPr>
          </w:p>
        </w:tc>
        <w:tc>
          <w:tcPr>
            <w:tcW w:w="992" w:type="dxa"/>
            <w:vAlign w:val="bottom"/>
          </w:tcPr>
          <w:p w14:paraId="4F3F62FF" w14:textId="7BB94A6F" w:rsidR="00DA0AFF" w:rsidRPr="00860C95" w:rsidRDefault="00DA0AFF" w:rsidP="00061D4C">
            <w:pPr>
              <w:spacing w:line="276" w:lineRule="auto"/>
              <w:rPr>
                <w:rFonts w:ascii="HelveticaNowText Regular" w:hAnsi="HelveticaNowText Regular" w:cs="HelveticaNowText Regular"/>
                <w:b/>
                <w:bCs/>
                <w:sz w:val="22"/>
                <w:szCs w:val="22"/>
              </w:rPr>
            </w:pPr>
            <w:r w:rsidRPr="00860C95">
              <w:rPr>
                <w:rFonts w:ascii="HelveticaNowText Regular" w:hAnsi="HelveticaNowText Regular" w:cs="HelveticaNowText Regular"/>
                <w:b/>
                <w:bCs/>
                <w:sz w:val="22"/>
                <w:szCs w:val="22"/>
              </w:rPr>
              <w:t>Date:</w:t>
            </w:r>
          </w:p>
        </w:tc>
        <w:tc>
          <w:tcPr>
            <w:tcW w:w="1927" w:type="dxa"/>
            <w:tcBorders>
              <w:bottom w:val="single" w:sz="4" w:space="0" w:color="auto"/>
            </w:tcBorders>
            <w:vAlign w:val="bottom"/>
          </w:tcPr>
          <w:p w14:paraId="4DC5BB42" w14:textId="77777777" w:rsidR="00DA0AFF" w:rsidRDefault="00DA0AFF" w:rsidP="00061D4C">
            <w:pPr>
              <w:spacing w:line="276" w:lineRule="auto"/>
              <w:rPr>
                <w:rFonts w:ascii="HelveticaNowText Regular" w:hAnsi="HelveticaNowText Regular" w:cs="HelveticaNowText Regular"/>
                <w:sz w:val="22"/>
                <w:szCs w:val="22"/>
              </w:rPr>
            </w:pPr>
          </w:p>
        </w:tc>
      </w:tr>
      <w:tr w:rsidR="00DA0AFF" w14:paraId="16812F07" w14:textId="77777777" w:rsidTr="00061D4C">
        <w:trPr>
          <w:trHeight w:val="283"/>
        </w:trPr>
        <w:tc>
          <w:tcPr>
            <w:tcW w:w="2405" w:type="dxa"/>
            <w:vAlign w:val="bottom"/>
          </w:tcPr>
          <w:p w14:paraId="711220D7" w14:textId="77777777" w:rsidR="00DA0AFF" w:rsidRPr="00860C95" w:rsidRDefault="00DA0AFF" w:rsidP="00061D4C">
            <w:pPr>
              <w:spacing w:line="276" w:lineRule="auto"/>
              <w:rPr>
                <w:rFonts w:ascii="HelveticaNowText Regular" w:hAnsi="HelveticaNowText Regular" w:cs="HelveticaNowText Regular"/>
                <w:b/>
                <w:bCs/>
                <w:sz w:val="22"/>
                <w:szCs w:val="22"/>
              </w:rPr>
            </w:pPr>
          </w:p>
        </w:tc>
        <w:tc>
          <w:tcPr>
            <w:tcW w:w="3686" w:type="dxa"/>
            <w:tcBorders>
              <w:top w:val="single" w:sz="4" w:space="0" w:color="auto"/>
            </w:tcBorders>
            <w:vAlign w:val="bottom"/>
          </w:tcPr>
          <w:p w14:paraId="5F82BFF4" w14:textId="77777777" w:rsidR="00DA0AFF" w:rsidRDefault="00DA0AFF" w:rsidP="00061D4C">
            <w:pPr>
              <w:spacing w:line="276" w:lineRule="auto"/>
              <w:rPr>
                <w:rFonts w:ascii="HelveticaNowText Regular" w:hAnsi="HelveticaNowText Regular" w:cs="HelveticaNowText Regular"/>
                <w:sz w:val="22"/>
                <w:szCs w:val="22"/>
              </w:rPr>
            </w:pPr>
          </w:p>
        </w:tc>
        <w:tc>
          <w:tcPr>
            <w:tcW w:w="992" w:type="dxa"/>
            <w:vAlign w:val="bottom"/>
          </w:tcPr>
          <w:p w14:paraId="360AEA8E" w14:textId="77777777" w:rsidR="00DA0AFF" w:rsidRDefault="00DA0AFF" w:rsidP="00061D4C">
            <w:pPr>
              <w:spacing w:line="276" w:lineRule="auto"/>
              <w:rPr>
                <w:rFonts w:ascii="HelveticaNowText Regular" w:hAnsi="HelveticaNowText Regular" w:cs="HelveticaNowText Regular"/>
                <w:sz w:val="22"/>
                <w:szCs w:val="22"/>
              </w:rPr>
            </w:pPr>
          </w:p>
        </w:tc>
        <w:tc>
          <w:tcPr>
            <w:tcW w:w="1927" w:type="dxa"/>
            <w:tcBorders>
              <w:top w:val="single" w:sz="4" w:space="0" w:color="auto"/>
            </w:tcBorders>
            <w:vAlign w:val="bottom"/>
          </w:tcPr>
          <w:p w14:paraId="5BD5072D" w14:textId="77777777" w:rsidR="00DA0AFF" w:rsidRDefault="00DA0AFF" w:rsidP="00061D4C">
            <w:pPr>
              <w:spacing w:line="276" w:lineRule="auto"/>
              <w:rPr>
                <w:rFonts w:ascii="HelveticaNowText Regular" w:hAnsi="HelveticaNowText Regular" w:cs="HelveticaNowText Regular"/>
                <w:sz w:val="22"/>
                <w:szCs w:val="22"/>
              </w:rPr>
            </w:pPr>
          </w:p>
        </w:tc>
      </w:tr>
      <w:tr w:rsidR="00DA0AFF" w14:paraId="5A2DF0E8" w14:textId="77777777" w:rsidTr="00061D4C">
        <w:trPr>
          <w:trHeight w:val="454"/>
        </w:trPr>
        <w:tc>
          <w:tcPr>
            <w:tcW w:w="2405" w:type="dxa"/>
            <w:vAlign w:val="bottom"/>
          </w:tcPr>
          <w:p w14:paraId="6586202B" w14:textId="7DCF463D" w:rsidR="00DA0AFF" w:rsidRPr="00860C95" w:rsidRDefault="00DA0AFF" w:rsidP="00061D4C">
            <w:pPr>
              <w:spacing w:line="276" w:lineRule="auto"/>
              <w:rPr>
                <w:rFonts w:ascii="HelveticaNowText Regular" w:hAnsi="HelveticaNowText Regular" w:cs="HelveticaNowText Regular"/>
                <w:b/>
                <w:bCs/>
                <w:sz w:val="22"/>
                <w:szCs w:val="22"/>
              </w:rPr>
            </w:pPr>
            <w:r w:rsidRPr="00860C95">
              <w:rPr>
                <w:rFonts w:ascii="HelveticaNowText Regular" w:hAnsi="HelveticaNowText Regular" w:cs="HelveticaNowText Regular"/>
                <w:b/>
                <w:bCs/>
                <w:sz w:val="22"/>
                <w:szCs w:val="22"/>
              </w:rPr>
              <w:t>PRINT NAME:</w:t>
            </w:r>
          </w:p>
        </w:tc>
        <w:tc>
          <w:tcPr>
            <w:tcW w:w="3686" w:type="dxa"/>
            <w:tcBorders>
              <w:bottom w:val="single" w:sz="4" w:space="0" w:color="auto"/>
            </w:tcBorders>
            <w:vAlign w:val="bottom"/>
          </w:tcPr>
          <w:p w14:paraId="658D0D67" w14:textId="77777777" w:rsidR="00DA0AFF" w:rsidRDefault="00DA0AFF" w:rsidP="00061D4C">
            <w:pPr>
              <w:spacing w:line="276" w:lineRule="auto"/>
              <w:rPr>
                <w:rFonts w:ascii="HelveticaNowText Regular" w:hAnsi="HelveticaNowText Regular" w:cs="HelveticaNowText Regular"/>
                <w:sz w:val="22"/>
                <w:szCs w:val="22"/>
              </w:rPr>
            </w:pPr>
          </w:p>
        </w:tc>
        <w:tc>
          <w:tcPr>
            <w:tcW w:w="992" w:type="dxa"/>
            <w:vAlign w:val="bottom"/>
          </w:tcPr>
          <w:p w14:paraId="6F4804F4" w14:textId="77777777" w:rsidR="00DA0AFF" w:rsidRDefault="00DA0AFF" w:rsidP="00061D4C">
            <w:pPr>
              <w:spacing w:line="276" w:lineRule="auto"/>
              <w:rPr>
                <w:rFonts w:ascii="HelveticaNowText Regular" w:hAnsi="HelveticaNowText Regular" w:cs="HelveticaNowText Regular"/>
                <w:sz w:val="22"/>
                <w:szCs w:val="22"/>
              </w:rPr>
            </w:pPr>
          </w:p>
        </w:tc>
        <w:tc>
          <w:tcPr>
            <w:tcW w:w="1927" w:type="dxa"/>
            <w:vAlign w:val="bottom"/>
          </w:tcPr>
          <w:p w14:paraId="38F2EAFE" w14:textId="77777777" w:rsidR="00DA0AFF" w:rsidRDefault="00DA0AFF" w:rsidP="00061D4C">
            <w:pPr>
              <w:spacing w:line="276" w:lineRule="auto"/>
              <w:rPr>
                <w:rFonts w:ascii="HelveticaNowText Regular" w:hAnsi="HelveticaNowText Regular" w:cs="HelveticaNowText Regular"/>
                <w:sz w:val="22"/>
                <w:szCs w:val="22"/>
              </w:rPr>
            </w:pPr>
          </w:p>
        </w:tc>
      </w:tr>
    </w:tbl>
    <w:p w14:paraId="5355A494" w14:textId="17979982" w:rsidR="00DA0AFF" w:rsidRDefault="00DA0AFF" w:rsidP="008D72B2">
      <w:pPr>
        <w:spacing w:line="276" w:lineRule="auto"/>
        <w:jc w:val="both"/>
        <w:rPr>
          <w:rFonts w:ascii="HelveticaNowText Regular" w:hAnsi="HelveticaNowText Regular" w:cs="HelveticaNowText Regular"/>
          <w:sz w:val="22"/>
          <w:szCs w:val="22"/>
        </w:rPr>
      </w:pPr>
    </w:p>
    <w:p w14:paraId="2DE8DE9A" w14:textId="66F521C5" w:rsidR="00DA0AFF" w:rsidRDefault="00DA0AFF" w:rsidP="008D72B2">
      <w:pPr>
        <w:spacing w:line="276" w:lineRule="auto"/>
        <w:jc w:val="both"/>
        <w:rPr>
          <w:rFonts w:ascii="HelveticaNowText Regular" w:hAnsi="HelveticaNowText Regular" w:cs="HelveticaNowText Regular"/>
          <w:sz w:val="22"/>
          <w:szCs w:val="22"/>
        </w:rPr>
      </w:pPr>
    </w:p>
    <w:p w14:paraId="651D6CE3" w14:textId="34E73701" w:rsidR="00061D4C" w:rsidRDefault="00061D4C" w:rsidP="008D72B2">
      <w:pPr>
        <w:spacing w:line="276" w:lineRule="auto"/>
        <w:jc w:val="both"/>
        <w:rPr>
          <w:rFonts w:ascii="HelveticaNowText Regular" w:hAnsi="HelveticaNowText Regular" w:cs="HelveticaNowText Regula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686"/>
        <w:gridCol w:w="992"/>
        <w:gridCol w:w="1927"/>
      </w:tblGrid>
      <w:tr w:rsidR="00061D4C" w14:paraId="12557519" w14:textId="77777777" w:rsidTr="00D4341F">
        <w:trPr>
          <w:trHeight w:val="454"/>
        </w:trPr>
        <w:tc>
          <w:tcPr>
            <w:tcW w:w="2405" w:type="dxa"/>
            <w:vAlign w:val="bottom"/>
          </w:tcPr>
          <w:p w14:paraId="1F3E363E" w14:textId="71FD174D" w:rsidR="00061D4C" w:rsidRPr="00860C95" w:rsidRDefault="00061D4C" w:rsidP="00D4341F">
            <w:pPr>
              <w:spacing w:line="276" w:lineRule="auto"/>
              <w:rPr>
                <w:rFonts w:ascii="HelveticaNowText Bold" w:hAnsi="HelveticaNowText Bold" w:cs="HelveticaNowText Bold"/>
                <w:b/>
                <w:bCs/>
                <w:sz w:val="22"/>
                <w:szCs w:val="22"/>
              </w:rPr>
            </w:pPr>
            <w:r w:rsidRPr="00860C95">
              <w:rPr>
                <w:rFonts w:ascii="HelveticaNowText Bold" w:hAnsi="HelveticaNowText Bold" w:cs="HelveticaNowText Bold"/>
                <w:b/>
                <w:bCs/>
                <w:sz w:val="22"/>
                <w:szCs w:val="22"/>
              </w:rPr>
              <w:t>Signature (Mentor):</w:t>
            </w:r>
          </w:p>
        </w:tc>
        <w:tc>
          <w:tcPr>
            <w:tcW w:w="3686" w:type="dxa"/>
            <w:tcBorders>
              <w:bottom w:val="single" w:sz="4" w:space="0" w:color="auto"/>
            </w:tcBorders>
            <w:vAlign w:val="bottom"/>
          </w:tcPr>
          <w:p w14:paraId="30B3ACC9" w14:textId="77777777" w:rsidR="00061D4C" w:rsidRDefault="00061D4C" w:rsidP="00D4341F">
            <w:pPr>
              <w:spacing w:line="276" w:lineRule="auto"/>
              <w:rPr>
                <w:rFonts w:ascii="HelveticaNowText Regular" w:hAnsi="HelveticaNowText Regular" w:cs="HelveticaNowText Regular"/>
                <w:sz w:val="22"/>
                <w:szCs w:val="22"/>
              </w:rPr>
            </w:pPr>
          </w:p>
        </w:tc>
        <w:tc>
          <w:tcPr>
            <w:tcW w:w="992" w:type="dxa"/>
            <w:vAlign w:val="bottom"/>
          </w:tcPr>
          <w:p w14:paraId="77F860B3" w14:textId="77777777" w:rsidR="00061D4C" w:rsidRPr="00860C95" w:rsidRDefault="00061D4C" w:rsidP="00D4341F">
            <w:pPr>
              <w:spacing w:line="276" w:lineRule="auto"/>
              <w:rPr>
                <w:rFonts w:ascii="HelveticaNowText Regular" w:hAnsi="HelveticaNowText Regular" w:cs="HelveticaNowText Regular"/>
                <w:b/>
                <w:bCs/>
                <w:sz w:val="22"/>
                <w:szCs w:val="22"/>
              </w:rPr>
            </w:pPr>
            <w:r w:rsidRPr="00860C95">
              <w:rPr>
                <w:rFonts w:ascii="HelveticaNowText Regular" w:hAnsi="HelveticaNowText Regular" w:cs="HelveticaNowText Regular"/>
                <w:b/>
                <w:bCs/>
                <w:sz w:val="22"/>
                <w:szCs w:val="22"/>
              </w:rPr>
              <w:t>Date:</w:t>
            </w:r>
          </w:p>
        </w:tc>
        <w:tc>
          <w:tcPr>
            <w:tcW w:w="1927" w:type="dxa"/>
            <w:tcBorders>
              <w:bottom w:val="single" w:sz="4" w:space="0" w:color="auto"/>
            </w:tcBorders>
            <w:vAlign w:val="bottom"/>
          </w:tcPr>
          <w:p w14:paraId="0EA2B063" w14:textId="77777777" w:rsidR="00061D4C" w:rsidRDefault="00061D4C" w:rsidP="00D4341F">
            <w:pPr>
              <w:spacing w:line="276" w:lineRule="auto"/>
              <w:rPr>
                <w:rFonts w:ascii="HelveticaNowText Regular" w:hAnsi="HelveticaNowText Regular" w:cs="HelveticaNowText Regular"/>
                <w:sz w:val="22"/>
                <w:szCs w:val="22"/>
              </w:rPr>
            </w:pPr>
          </w:p>
        </w:tc>
      </w:tr>
      <w:tr w:rsidR="00061D4C" w14:paraId="5E959FEF" w14:textId="77777777" w:rsidTr="00D4341F">
        <w:trPr>
          <w:trHeight w:val="283"/>
        </w:trPr>
        <w:tc>
          <w:tcPr>
            <w:tcW w:w="2405" w:type="dxa"/>
            <w:vAlign w:val="bottom"/>
          </w:tcPr>
          <w:p w14:paraId="7379FD39" w14:textId="77777777" w:rsidR="00061D4C" w:rsidRPr="00860C95" w:rsidRDefault="00061D4C" w:rsidP="00D4341F">
            <w:pPr>
              <w:spacing w:line="276" w:lineRule="auto"/>
              <w:rPr>
                <w:rFonts w:ascii="HelveticaNowText Regular" w:hAnsi="HelveticaNowText Regular" w:cs="HelveticaNowText Regular"/>
                <w:b/>
                <w:bCs/>
                <w:sz w:val="22"/>
                <w:szCs w:val="22"/>
              </w:rPr>
            </w:pPr>
          </w:p>
        </w:tc>
        <w:tc>
          <w:tcPr>
            <w:tcW w:w="3686" w:type="dxa"/>
            <w:tcBorders>
              <w:top w:val="single" w:sz="4" w:space="0" w:color="auto"/>
            </w:tcBorders>
            <w:vAlign w:val="bottom"/>
          </w:tcPr>
          <w:p w14:paraId="29F455F1" w14:textId="77777777" w:rsidR="00061D4C" w:rsidRDefault="00061D4C" w:rsidP="00D4341F">
            <w:pPr>
              <w:spacing w:line="276" w:lineRule="auto"/>
              <w:rPr>
                <w:rFonts w:ascii="HelveticaNowText Regular" w:hAnsi="HelveticaNowText Regular" w:cs="HelveticaNowText Regular"/>
                <w:sz w:val="22"/>
                <w:szCs w:val="22"/>
              </w:rPr>
            </w:pPr>
          </w:p>
        </w:tc>
        <w:tc>
          <w:tcPr>
            <w:tcW w:w="992" w:type="dxa"/>
            <w:vAlign w:val="bottom"/>
          </w:tcPr>
          <w:p w14:paraId="1D91B720" w14:textId="77777777" w:rsidR="00061D4C" w:rsidRDefault="00061D4C" w:rsidP="00D4341F">
            <w:pPr>
              <w:spacing w:line="276" w:lineRule="auto"/>
              <w:rPr>
                <w:rFonts w:ascii="HelveticaNowText Regular" w:hAnsi="HelveticaNowText Regular" w:cs="HelveticaNowText Regular"/>
                <w:sz w:val="22"/>
                <w:szCs w:val="22"/>
              </w:rPr>
            </w:pPr>
          </w:p>
        </w:tc>
        <w:tc>
          <w:tcPr>
            <w:tcW w:w="1927" w:type="dxa"/>
            <w:tcBorders>
              <w:top w:val="single" w:sz="4" w:space="0" w:color="auto"/>
            </w:tcBorders>
            <w:vAlign w:val="bottom"/>
          </w:tcPr>
          <w:p w14:paraId="7A2AFF6B" w14:textId="77777777" w:rsidR="00061D4C" w:rsidRDefault="00061D4C" w:rsidP="00D4341F">
            <w:pPr>
              <w:spacing w:line="276" w:lineRule="auto"/>
              <w:rPr>
                <w:rFonts w:ascii="HelveticaNowText Regular" w:hAnsi="HelveticaNowText Regular" w:cs="HelveticaNowText Regular"/>
                <w:sz w:val="22"/>
                <w:szCs w:val="22"/>
              </w:rPr>
            </w:pPr>
          </w:p>
        </w:tc>
      </w:tr>
      <w:tr w:rsidR="00061D4C" w14:paraId="561EB71E" w14:textId="77777777" w:rsidTr="00D4341F">
        <w:trPr>
          <w:trHeight w:val="454"/>
        </w:trPr>
        <w:tc>
          <w:tcPr>
            <w:tcW w:w="2405" w:type="dxa"/>
            <w:vAlign w:val="bottom"/>
          </w:tcPr>
          <w:p w14:paraId="2D257B9A" w14:textId="77777777" w:rsidR="00061D4C" w:rsidRPr="00860C95" w:rsidRDefault="00061D4C" w:rsidP="00D4341F">
            <w:pPr>
              <w:spacing w:line="276" w:lineRule="auto"/>
              <w:rPr>
                <w:rFonts w:ascii="HelveticaNowText Regular" w:hAnsi="HelveticaNowText Regular" w:cs="HelveticaNowText Regular"/>
                <w:b/>
                <w:bCs/>
                <w:sz w:val="22"/>
                <w:szCs w:val="22"/>
              </w:rPr>
            </w:pPr>
            <w:r w:rsidRPr="00860C95">
              <w:rPr>
                <w:rFonts w:ascii="HelveticaNowText Regular" w:hAnsi="HelveticaNowText Regular" w:cs="HelveticaNowText Regular"/>
                <w:b/>
                <w:bCs/>
                <w:sz w:val="22"/>
                <w:szCs w:val="22"/>
              </w:rPr>
              <w:t>PRINT NAME:</w:t>
            </w:r>
          </w:p>
        </w:tc>
        <w:tc>
          <w:tcPr>
            <w:tcW w:w="3686" w:type="dxa"/>
            <w:tcBorders>
              <w:bottom w:val="single" w:sz="4" w:space="0" w:color="auto"/>
            </w:tcBorders>
            <w:vAlign w:val="bottom"/>
          </w:tcPr>
          <w:p w14:paraId="12038C61" w14:textId="77777777" w:rsidR="00061D4C" w:rsidRDefault="00061D4C" w:rsidP="00D4341F">
            <w:pPr>
              <w:spacing w:line="276" w:lineRule="auto"/>
              <w:rPr>
                <w:rFonts w:ascii="HelveticaNowText Regular" w:hAnsi="HelveticaNowText Regular" w:cs="HelveticaNowText Regular"/>
                <w:sz w:val="22"/>
                <w:szCs w:val="22"/>
              </w:rPr>
            </w:pPr>
          </w:p>
        </w:tc>
        <w:tc>
          <w:tcPr>
            <w:tcW w:w="992" w:type="dxa"/>
            <w:vAlign w:val="bottom"/>
          </w:tcPr>
          <w:p w14:paraId="2D2D1904" w14:textId="77777777" w:rsidR="00061D4C" w:rsidRDefault="00061D4C" w:rsidP="00D4341F">
            <w:pPr>
              <w:spacing w:line="276" w:lineRule="auto"/>
              <w:rPr>
                <w:rFonts w:ascii="HelveticaNowText Regular" w:hAnsi="HelveticaNowText Regular" w:cs="HelveticaNowText Regular"/>
                <w:sz w:val="22"/>
                <w:szCs w:val="22"/>
              </w:rPr>
            </w:pPr>
          </w:p>
        </w:tc>
        <w:tc>
          <w:tcPr>
            <w:tcW w:w="1927" w:type="dxa"/>
            <w:vAlign w:val="bottom"/>
          </w:tcPr>
          <w:p w14:paraId="362575A3" w14:textId="77777777" w:rsidR="00061D4C" w:rsidRDefault="00061D4C" w:rsidP="00D4341F">
            <w:pPr>
              <w:spacing w:line="276" w:lineRule="auto"/>
              <w:rPr>
                <w:rFonts w:ascii="HelveticaNowText Regular" w:hAnsi="HelveticaNowText Regular" w:cs="HelveticaNowText Regular"/>
                <w:sz w:val="22"/>
                <w:szCs w:val="22"/>
              </w:rPr>
            </w:pPr>
          </w:p>
        </w:tc>
      </w:tr>
    </w:tbl>
    <w:p w14:paraId="2535E27A" w14:textId="77777777" w:rsidR="00061D4C" w:rsidRPr="008D72B2" w:rsidRDefault="00061D4C" w:rsidP="008D72B2">
      <w:pPr>
        <w:spacing w:line="276" w:lineRule="auto"/>
        <w:jc w:val="both"/>
        <w:rPr>
          <w:rFonts w:ascii="HelveticaNowText Regular" w:hAnsi="HelveticaNowText Regular" w:cs="HelveticaNowText Regular"/>
          <w:sz w:val="22"/>
          <w:szCs w:val="22"/>
        </w:rPr>
      </w:pPr>
    </w:p>
    <w:bookmarkEnd w:id="23"/>
    <w:p w14:paraId="16129060" w14:textId="77777777" w:rsidR="00061D4C" w:rsidRDefault="00061D4C">
      <w:pPr>
        <w:rPr>
          <w:rFonts w:ascii="Gramatika-Bold" w:eastAsiaTheme="majorEastAsia" w:hAnsi="Gramatika-Bold" w:cstheme="majorBidi"/>
          <w:color w:val="941E80" w:themeColor="accent1"/>
          <w:sz w:val="26"/>
          <w:szCs w:val="32"/>
        </w:rPr>
      </w:pPr>
      <w:r>
        <w:br w:type="page"/>
      </w:r>
    </w:p>
    <w:p w14:paraId="442A1B03" w14:textId="1573C9D4" w:rsidR="00A03830" w:rsidRPr="00860C95" w:rsidRDefault="00A03830" w:rsidP="003717A0">
      <w:pPr>
        <w:pStyle w:val="Heading1"/>
        <w:rPr>
          <w:b/>
          <w:bCs/>
        </w:rPr>
      </w:pPr>
      <w:bookmarkStart w:id="24" w:name="_Toc135732752"/>
      <w:r w:rsidRPr="00860C95">
        <w:rPr>
          <w:b/>
          <w:bCs/>
        </w:rPr>
        <w:lastRenderedPageBreak/>
        <w:t xml:space="preserve">Appendix </w:t>
      </w:r>
      <w:r w:rsidR="003717A0" w:rsidRPr="00860C95">
        <w:rPr>
          <w:b/>
          <w:bCs/>
        </w:rPr>
        <w:t>2</w:t>
      </w:r>
      <w:r w:rsidRPr="00860C95">
        <w:rPr>
          <w:b/>
          <w:bCs/>
        </w:rPr>
        <w:t xml:space="preserve">:  SWOT </w:t>
      </w:r>
      <w:r w:rsidR="003717A0" w:rsidRPr="00860C95">
        <w:rPr>
          <w:b/>
          <w:bCs/>
        </w:rPr>
        <w:t xml:space="preserve">Analysis of </w:t>
      </w:r>
      <w:r w:rsidRPr="00860C95">
        <w:rPr>
          <w:b/>
          <w:bCs/>
        </w:rPr>
        <w:t>Mentee</w:t>
      </w:r>
      <w:bookmarkEnd w:id="24"/>
    </w:p>
    <w:p w14:paraId="25826B35" w14:textId="77777777" w:rsidR="00A03830" w:rsidRPr="008D72B2" w:rsidRDefault="00A03830" w:rsidP="008D72B2">
      <w:pPr>
        <w:spacing w:line="276" w:lineRule="auto"/>
        <w:rPr>
          <w:rFonts w:ascii="HelveticaNowText Regular" w:hAnsi="HelveticaNowText Regular" w:cs="HelveticaNowText Regular"/>
          <w:sz w:val="22"/>
          <w:szCs w:val="22"/>
        </w:rPr>
      </w:pPr>
    </w:p>
    <w:p w14:paraId="3CA9406E" w14:textId="1463AEB7" w:rsidR="00A03830" w:rsidRPr="008D72B2" w:rsidRDefault="003717A0"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noProof/>
          <w:sz w:val="22"/>
          <w:szCs w:val="22"/>
        </w:rPr>
        <w:drawing>
          <wp:inline distT="0" distB="0" distL="0" distR="0" wp14:anchorId="3D32649C" wp14:editId="68E7F1AE">
            <wp:extent cx="6187764" cy="7159557"/>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3B7551B" w14:textId="6A47169E" w:rsidR="00A03830" w:rsidRDefault="00A03830" w:rsidP="008D72B2">
      <w:pPr>
        <w:spacing w:line="276" w:lineRule="auto"/>
        <w:rPr>
          <w:rFonts w:ascii="HelveticaNowText Regular" w:hAnsi="HelveticaNowText Regular" w:cs="HelveticaNowText Regular"/>
          <w:sz w:val="22"/>
          <w:szCs w:val="22"/>
        </w:rPr>
      </w:pPr>
    </w:p>
    <w:p w14:paraId="443B951F" w14:textId="3CD4AB6A" w:rsidR="003717A0" w:rsidRDefault="003717A0" w:rsidP="008D72B2">
      <w:pPr>
        <w:spacing w:line="276" w:lineRule="auto"/>
        <w:rPr>
          <w:rFonts w:ascii="HelveticaNowText Regular" w:hAnsi="HelveticaNowText Regular" w:cs="HelveticaNowText Regular"/>
          <w:sz w:val="22"/>
          <w:szCs w:val="22"/>
        </w:rPr>
      </w:pPr>
    </w:p>
    <w:p w14:paraId="42D9FABA" w14:textId="77777777" w:rsidR="003717A0" w:rsidRPr="008D72B2" w:rsidRDefault="003717A0" w:rsidP="008D72B2">
      <w:pPr>
        <w:spacing w:line="276" w:lineRule="auto"/>
        <w:rPr>
          <w:rFonts w:ascii="HelveticaNowText Regular" w:hAnsi="HelveticaNowText Regular" w:cs="HelveticaNowText Regula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887"/>
        <w:gridCol w:w="2976"/>
        <w:gridCol w:w="993"/>
        <w:gridCol w:w="2352"/>
      </w:tblGrid>
      <w:tr w:rsidR="003717A0" w14:paraId="371CACA2" w14:textId="77777777" w:rsidTr="003717A0">
        <w:trPr>
          <w:trHeight w:val="454"/>
        </w:trPr>
        <w:tc>
          <w:tcPr>
            <w:tcW w:w="1802" w:type="dxa"/>
            <w:vAlign w:val="bottom"/>
          </w:tcPr>
          <w:p w14:paraId="482BEED5" w14:textId="5B71415C" w:rsidR="003717A0" w:rsidRPr="003717A0" w:rsidRDefault="003717A0" w:rsidP="003717A0">
            <w:pPr>
              <w:spacing w:line="276" w:lineRule="auto"/>
              <w:rPr>
                <w:rFonts w:ascii="HelveticaNowText Bold" w:hAnsi="HelveticaNowText Bold" w:cs="HelveticaNowText Bold"/>
                <w:sz w:val="22"/>
                <w:szCs w:val="22"/>
              </w:rPr>
            </w:pPr>
            <w:r w:rsidRPr="003717A0">
              <w:rPr>
                <w:rFonts w:ascii="HelveticaNowText Bold" w:hAnsi="HelveticaNowText Bold" w:cs="HelveticaNowText Bold"/>
                <w:sz w:val="22"/>
                <w:szCs w:val="22"/>
              </w:rPr>
              <w:t>Reviewed by:</w:t>
            </w:r>
          </w:p>
        </w:tc>
        <w:tc>
          <w:tcPr>
            <w:tcW w:w="887" w:type="dxa"/>
            <w:vAlign w:val="bottom"/>
          </w:tcPr>
          <w:p w14:paraId="58762B68" w14:textId="79235A69" w:rsidR="003717A0" w:rsidRDefault="003717A0" w:rsidP="003717A0">
            <w:pPr>
              <w:spacing w:line="276" w:lineRule="auto"/>
              <w:rPr>
                <w:rFonts w:ascii="HelveticaNowText Regular" w:hAnsi="HelveticaNowText Regular" w:cs="HelveticaNowText Regular"/>
                <w:sz w:val="22"/>
                <w:szCs w:val="22"/>
              </w:rPr>
            </w:pPr>
            <w:r>
              <w:rPr>
                <w:rFonts w:ascii="HelveticaNowText Regular" w:hAnsi="HelveticaNowText Regular" w:cs="HelveticaNowText Regular"/>
                <w:sz w:val="22"/>
                <w:szCs w:val="22"/>
              </w:rPr>
              <w:t>Sign:</w:t>
            </w:r>
          </w:p>
        </w:tc>
        <w:tc>
          <w:tcPr>
            <w:tcW w:w="2976" w:type="dxa"/>
            <w:tcBorders>
              <w:bottom w:val="single" w:sz="4" w:space="0" w:color="auto"/>
            </w:tcBorders>
            <w:vAlign w:val="bottom"/>
          </w:tcPr>
          <w:p w14:paraId="486C204E" w14:textId="77777777" w:rsidR="003717A0" w:rsidRDefault="003717A0" w:rsidP="003717A0">
            <w:pPr>
              <w:spacing w:line="276" w:lineRule="auto"/>
              <w:rPr>
                <w:rFonts w:ascii="HelveticaNowText Regular" w:hAnsi="HelveticaNowText Regular" w:cs="HelveticaNowText Regular"/>
                <w:sz w:val="22"/>
                <w:szCs w:val="22"/>
              </w:rPr>
            </w:pPr>
          </w:p>
        </w:tc>
        <w:tc>
          <w:tcPr>
            <w:tcW w:w="993" w:type="dxa"/>
            <w:vAlign w:val="bottom"/>
          </w:tcPr>
          <w:p w14:paraId="77201CE9" w14:textId="4610B46E" w:rsidR="003717A0" w:rsidRDefault="003717A0" w:rsidP="003717A0">
            <w:pPr>
              <w:spacing w:line="276" w:lineRule="auto"/>
              <w:rPr>
                <w:rFonts w:ascii="HelveticaNowText Regular" w:hAnsi="HelveticaNowText Regular" w:cs="HelveticaNowText Regular"/>
                <w:sz w:val="22"/>
                <w:szCs w:val="22"/>
              </w:rPr>
            </w:pPr>
            <w:r>
              <w:rPr>
                <w:rFonts w:ascii="HelveticaNowText Regular" w:hAnsi="HelveticaNowText Regular" w:cs="HelveticaNowText Regular"/>
                <w:sz w:val="22"/>
                <w:szCs w:val="22"/>
              </w:rPr>
              <w:t>Date:</w:t>
            </w:r>
          </w:p>
        </w:tc>
        <w:tc>
          <w:tcPr>
            <w:tcW w:w="2352" w:type="dxa"/>
            <w:tcBorders>
              <w:bottom w:val="single" w:sz="4" w:space="0" w:color="auto"/>
            </w:tcBorders>
            <w:vAlign w:val="bottom"/>
          </w:tcPr>
          <w:p w14:paraId="260208E9" w14:textId="77777777" w:rsidR="003717A0" w:rsidRDefault="003717A0" w:rsidP="003717A0">
            <w:pPr>
              <w:spacing w:line="276" w:lineRule="auto"/>
              <w:rPr>
                <w:rFonts w:ascii="HelveticaNowText Regular" w:hAnsi="HelveticaNowText Regular" w:cs="HelveticaNowText Regular"/>
                <w:sz w:val="22"/>
                <w:szCs w:val="22"/>
              </w:rPr>
            </w:pPr>
          </w:p>
        </w:tc>
      </w:tr>
    </w:tbl>
    <w:p w14:paraId="3DB830FE" w14:textId="77777777" w:rsidR="00A03830" w:rsidRPr="008D72B2" w:rsidRDefault="00A03830" w:rsidP="008D72B2">
      <w:pPr>
        <w:spacing w:line="276" w:lineRule="auto"/>
        <w:rPr>
          <w:rFonts w:ascii="HelveticaNowText Regular" w:hAnsi="HelveticaNowText Regular" w:cs="HelveticaNowText Regular"/>
          <w:sz w:val="22"/>
          <w:szCs w:val="22"/>
        </w:rPr>
      </w:pPr>
    </w:p>
    <w:p w14:paraId="605AEA20" w14:textId="7D88202B" w:rsidR="00A03830" w:rsidRPr="008D72B2" w:rsidRDefault="00A03830"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b/>
          <w:bCs/>
          <w:sz w:val="22"/>
          <w:szCs w:val="22"/>
        </w:rPr>
        <w:br w:type="page"/>
      </w:r>
    </w:p>
    <w:p w14:paraId="34D63BF4" w14:textId="77777777" w:rsidR="003717A0" w:rsidRPr="00860C95" w:rsidRDefault="00662B98" w:rsidP="003717A0">
      <w:pPr>
        <w:pStyle w:val="Heading1"/>
        <w:rPr>
          <w:b/>
          <w:bCs/>
        </w:rPr>
      </w:pPr>
      <w:bookmarkStart w:id="25" w:name="_Toc135732753"/>
      <w:r w:rsidRPr="00860C95">
        <w:rPr>
          <w:b/>
          <w:bCs/>
        </w:rPr>
        <w:lastRenderedPageBreak/>
        <w:t xml:space="preserve">Appendix </w:t>
      </w:r>
      <w:r w:rsidR="003717A0" w:rsidRPr="00860C95">
        <w:rPr>
          <w:b/>
          <w:bCs/>
        </w:rPr>
        <w:t>3</w:t>
      </w:r>
      <w:r w:rsidRPr="00860C95">
        <w:rPr>
          <w:b/>
          <w:bCs/>
        </w:rPr>
        <w:t>: Exampl</w:t>
      </w:r>
      <w:r w:rsidR="00A03830" w:rsidRPr="00860C95">
        <w:rPr>
          <w:b/>
          <w:bCs/>
        </w:rPr>
        <w:t>e mentee record</w:t>
      </w:r>
      <w:bookmarkEnd w:id="25"/>
      <w:r w:rsidR="00A03830" w:rsidRPr="00860C95">
        <w:rPr>
          <w:b/>
          <w:bCs/>
        </w:rPr>
        <w:t xml:space="preserve"> </w:t>
      </w:r>
    </w:p>
    <w:p w14:paraId="4960B466" w14:textId="7C11005E" w:rsidR="00662B98" w:rsidRPr="00860C95" w:rsidRDefault="00662B98" w:rsidP="008D72B2">
      <w:pPr>
        <w:spacing w:line="276" w:lineRule="auto"/>
        <w:rPr>
          <w:rFonts w:ascii="HelveticaNowText Regular" w:hAnsi="HelveticaNowText Regular" w:cs="HelveticaNowText Regular"/>
          <w:i/>
          <w:iCs/>
          <w:sz w:val="22"/>
          <w:szCs w:val="22"/>
        </w:rPr>
      </w:pPr>
      <w:r w:rsidRPr="00860C95">
        <w:rPr>
          <w:rFonts w:ascii="HelveticaNowText Regular" w:hAnsi="HelveticaNowText Regular" w:cs="HelveticaNowText Regular"/>
          <w:i/>
          <w:iCs/>
          <w:sz w:val="22"/>
          <w:szCs w:val="22"/>
        </w:rPr>
        <w:t>(</w:t>
      </w:r>
      <w:r w:rsidR="00061D4C" w:rsidRPr="00860C95">
        <w:rPr>
          <w:rFonts w:ascii="HelveticaNowText Regular" w:hAnsi="HelveticaNowText Regular" w:cs="HelveticaNowText Regular"/>
          <w:i/>
          <w:iCs/>
          <w:sz w:val="22"/>
          <w:szCs w:val="22"/>
        </w:rPr>
        <w:t>Please</w:t>
      </w:r>
      <w:r w:rsidRPr="00860C95">
        <w:rPr>
          <w:rFonts w:ascii="HelveticaNowText Regular" w:hAnsi="HelveticaNowText Regular" w:cs="HelveticaNowText Regular"/>
          <w:i/>
          <w:iCs/>
          <w:sz w:val="22"/>
          <w:szCs w:val="22"/>
        </w:rPr>
        <w:t xml:space="preserve"> feel free to amend)</w:t>
      </w:r>
    </w:p>
    <w:p w14:paraId="213AA0AC" w14:textId="77777777" w:rsidR="00662B98" w:rsidRPr="008D72B2" w:rsidRDefault="00662B98" w:rsidP="008D72B2">
      <w:pPr>
        <w:spacing w:line="276" w:lineRule="auto"/>
        <w:rPr>
          <w:rFonts w:ascii="HelveticaNowText Regular" w:hAnsi="HelveticaNowText Regular" w:cs="HelveticaNowText Regular"/>
          <w:b/>
          <w:bCs/>
          <w:sz w:val="22"/>
          <w:szCs w:val="22"/>
        </w:rPr>
      </w:pPr>
    </w:p>
    <w:p w14:paraId="6132B2AF" w14:textId="7C2B7F57" w:rsidR="00662B98" w:rsidRPr="008D72B2" w:rsidRDefault="00662B98" w:rsidP="008D72B2">
      <w:pPr>
        <w:spacing w:after="11" w:line="276" w:lineRule="auto"/>
        <w:ind w:left="-4" w:right="57" w:hanging="10"/>
        <w:rPr>
          <w:rFonts w:ascii="HelveticaNowText Regular" w:eastAsia="Arial" w:hAnsi="HelveticaNowText Regular" w:cs="HelveticaNowText Regular"/>
          <w:color w:val="181717"/>
          <w:sz w:val="22"/>
          <w:szCs w:val="22"/>
        </w:rPr>
      </w:pPr>
      <w:r w:rsidRPr="008D72B2">
        <w:rPr>
          <w:rFonts w:ascii="HelveticaNowText Regular" w:eastAsia="Arial" w:hAnsi="HelveticaNowText Regular" w:cs="HelveticaNowText Regular"/>
          <w:color w:val="181717"/>
          <w:sz w:val="22"/>
          <w:szCs w:val="22"/>
        </w:rPr>
        <w:t>This tool is a confidential document for the ment</w:t>
      </w:r>
      <w:r w:rsidR="00A03830" w:rsidRPr="008D72B2">
        <w:rPr>
          <w:rFonts w:ascii="HelveticaNowText Regular" w:eastAsia="Arial" w:hAnsi="HelveticaNowText Regular" w:cs="HelveticaNowText Regular"/>
          <w:color w:val="181717"/>
          <w:sz w:val="22"/>
          <w:szCs w:val="22"/>
        </w:rPr>
        <w:t>ee</w:t>
      </w:r>
      <w:r w:rsidRPr="008D72B2">
        <w:rPr>
          <w:rFonts w:ascii="HelveticaNowText Regular" w:eastAsia="Arial" w:hAnsi="HelveticaNowText Regular" w:cs="HelveticaNowText Regular"/>
          <w:color w:val="181717"/>
          <w:sz w:val="22"/>
          <w:szCs w:val="22"/>
        </w:rPr>
        <w:t xml:space="preserve"> to use as an aide-mémoire for their sessions. </w:t>
      </w:r>
    </w:p>
    <w:p w14:paraId="57CA9945" w14:textId="77777777" w:rsidR="00A03830" w:rsidRPr="008D72B2" w:rsidRDefault="00A03830" w:rsidP="008D72B2">
      <w:pPr>
        <w:spacing w:line="276" w:lineRule="auto"/>
        <w:rPr>
          <w:rFonts w:ascii="HelveticaNowText Regular" w:eastAsiaTheme="minorHAnsi" w:hAnsi="HelveticaNowText Regular" w:cs="HelveticaNowText Regular"/>
          <w:bCs/>
          <w:sz w:val="22"/>
          <w:szCs w:val="22"/>
        </w:rPr>
      </w:pPr>
    </w:p>
    <w:tbl>
      <w:tblPr>
        <w:tblStyle w:val="TableGrid"/>
        <w:tblW w:w="0" w:type="auto"/>
        <w:tblInd w:w="-5" w:type="dxa"/>
        <w:tblLook w:val="04A0" w:firstRow="1" w:lastRow="0" w:firstColumn="1" w:lastColumn="0" w:noHBand="0" w:noVBand="1"/>
      </w:tblPr>
      <w:tblGrid>
        <w:gridCol w:w="2500"/>
        <w:gridCol w:w="6515"/>
      </w:tblGrid>
      <w:tr w:rsidR="00A03830" w:rsidRPr="008D72B2" w14:paraId="080A6148" w14:textId="77777777" w:rsidTr="00DA0AFF">
        <w:tc>
          <w:tcPr>
            <w:tcW w:w="2500" w:type="dxa"/>
            <w:tcBorders>
              <w:top w:val="single" w:sz="4" w:space="0" w:color="auto"/>
              <w:left w:val="single" w:sz="4" w:space="0" w:color="auto"/>
              <w:bottom w:val="single" w:sz="4" w:space="0" w:color="auto"/>
              <w:right w:val="single" w:sz="4" w:space="0" w:color="auto"/>
            </w:tcBorders>
            <w:shd w:val="clear" w:color="auto" w:fill="941E80" w:themeFill="accent1"/>
            <w:vAlign w:val="center"/>
            <w:hideMark/>
          </w:tcPr>
          <w:p w14:paraId="1266D4BF" w14:textId="77777777" w:rsidR="00A03830" w:rsidRPr="00DA0AFF" w:rsidRDefault="00A03830" w:rsidP="008D72B2">
            <w:pPr>
              <w:spacing w:line="276" w:lineRule="auto"/>
              <w:rPr>
                <w:rFonts w:ascii="HelveticaNowText Bold" w:hAnsi="HelveticaNowText Bold" w:cs="HelveticaNowText Bold"/>
                <w:bCs/>
                <w:color w:val="FFFFFF" w:themeColor="accent5"/>
                <w:sz w:val="22"/>
                <w:szCs w:val="22"/>
              </w:rPr>
            </w:pPr>
            <w:r w:rsidRPr="00DA0AFF">
              <w:rPr>
                <w:rFonts w:ascii="HelveticaNowText Bold" w:hAnsi="HelveticaNowText Bold" w:cs="HelveticaNowText Bold"/>
                <w:bCs/>
                <w:color w:val="FFFFFF" w:themeColor="accent5"/>
                <w:sz w:val="22"/>
                <w:szCs w:val="22"/>
              </w:rPr>
              <w:t>Supervisee name:</w:t>
            </w:r>
          </w:p>
        </w:tc>
        <w:tc>
          <w:tcPr>
            <w:tcW w:w="6515" w:type="dxa"/>
            <w:tcBorders>
              <w:top w:val="single" w:sz="4" w:space="0" w:color="auto"/>
              <w:left w:val="single" w:sz="4" w:space="0" w:color="auto"/>
              <w:bottom w:val="single" w:sz="4" w:space="0" w:color="auto"/>
              <w:right w:val="single" w:sz="4" w:space="0" w:color="auto"/>
            </w:tcBorders>
            <w:vAlign w:val="center"/>
          </w:tcPr>
          <w:p w14:paraId="0DFC4D5A"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23301E62"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tc>
      </w:tr>
      <w:tr w:rsidR="00A03830" w:rsidRPr="008D72B2" w14:paraId="3D90C036" w14:textId="77777777" w:rsidTr="00DA0AFF">
        <w:tc>
          <w:tcPr>
            <w:tcW w:w="2500" w:type="dxa"/>
            <w:tcBorders>
              <w:top w:val="single" w:sz="4" w:space="0" w:color="auto"/>
              <w:left w:val="single" w:sz="4" w:space="0" w:color="auto"/>
              <w:bottom w:val="single" w:sz="4" w:space="0" w:color="auto"/>
              <w:right w:val="single" w:sz="4" w:space="0" w:color="auto"/>
            </w:tcBorders>
            <w:shd w:val="clear" w:color="auto" w:fill="941E80" w:themeFill="accent1"/>
            <w:vAlign w:val="center"/>
            <w:hideMark/>
          </w:tcPr>
          <w:p w14:paraId="1142CC2B" w14:textId="77777777" w:rsidR="00A03830" w:rsidRPr="00DA0AFF" w:rsidRDefault="00A03830" w:rsidP="008D72B2">
            <w:pPr>
              <w:spacing w:line="276" w:lineRule="auto"/>
              <w:rPr>
                <w:rFonts w:ascii="HelveticaNowText Bold" w:hAnsi="HelveticaNowText Bold" w:cs="HelveticaNowText Bold"/>
                <w:bCs/>
                <w:color w:val="FFFFFF" w:themeColor="accent5"/>
                <w:sz w:val="22"/>
                <w:szCs w:val="22"/>
              </w:rPr>
            </w:pPr>
            <w:r w:rsidRPr="00DA0AFF">
              <w:rPr>
                <w:rFonts w:ascii="HelveticaNowText Bold" w:hAnsi="HelveticaNowText Bold" w:cs="HelveticaNowText Bold"/>
                <w:bCs/>
                <w:color w:val="FFFFFF" w:themeColor="accent5"/>
                <w:sz w:val="22"/>
                <w:szCs w:val="22"/>
              </w:rPr>
              <w:t>Supervisor name:</w:t>
            </w:r>
          </w:p>
        </w:tc>
        <w:tc>
          <w:tcPr>
            <w:tcW w:w="6515" w:type="dxa"/>
            <w:tcBorders>
              <w:top w:val="single" w:sz="4" w:space="0" w:color="auto"/>
              <w:left w:val="single" w:sz="4" w:space="0" w:color="auto"/>
              <w:bottom w:val="single" w:sz="4" w:space="0" w:color="auto"/>
              <w:right w:val="single" w:sz="4" w:space="0" w:color="auto"/>
            </w:tcBorders>
            <w:vAlign w:val="center"/>
          </w:tcPr>
          <w:p w14:paraId="4A9F4C43"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5C3D7A7C"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tc>
      </w:tr>
      <w:tr w:rsidR="00A03830" w:rsidRPr="008D72B2" w14:paraId="3B558AB4" w14:textId="77777777" w:rsidTr="00DA0AFF">
        <w:tc>
          <w:tcPr>
            <w:tcW w:w="2500" w:type="dxa"/>
            <w:tcBorders>
              <w:top w:val="single" w:sz="4" w:space="0" w:color="auto"/>
              <w:left w:val="single" w:sz="4" w:space="0" w:color="auto"/>
              <w:bottom w:val="single" w:sz="4" w:space="0" w:color="auto"/>
              <w:right w:val="single" w:sz="4" w:space="0" w:color="auto"/>
            </w:tcBorders>
            <w:shd w:val="clear" w:color="auto" w:fill="941E80" w:themeFill="accent1"/>
            <w:vAlign w:val="center"/>
            <w:hideMark/>
          </w:tcPr>
          <w:p w14:paraId="752AB74C" w14:textId="77777777" w:rsidR="00A03830" w:rsidRPr="00DA0AFF" w:rsidRDefault="00A03830" w:rsidP="008D72B2">
            <w:pPr>
              <w:spacing w:line="276" w:lineRule="auto"/>
              <w:rPr>
                <w:rFonts w:ascii="HelveticaNowText Bold" w:hAnsi="HelveticaNowText Bold" w:cs="HelveticaNowText Bold"/>
                <w:bCs/>
                <w:color w:val="FFFFFF" w:themeColor="accent5"/>
                <w:sz w:val="22"/>
                <w:szCs w:val="22"/>
              </w:rPr>
            </w:pPr>
            <w:r w:rsidRPr="00DA0AFF">
              <w:rPr>
                <w:rFonts w:ascii="HelveticaNowText Bold" w:hAnsi="HelveticaNowText Bold" w:cs="HelveticaNowText Bold"/>
                <w:bCs/>
                <w:color w:val="FFFFFF" w:themeColor="accent5"/>
                <w:sz w:val="22"/>
                <w:szCs w:val="22"/>
              </w:rPr>
              <w:t>Date of meeting:</w:t>
            </w:r>
          </w:p>
        </w:tc>
        <w:tc>
          <w:tcPr>
            <w:tcW w:w="6515" w:type="dxa"/>
            <w:tcBorders>
              <w:top w:val="single" w:sz="4" w:space="0" w:color="auto"/>
              <w:left w:val="single" w:sz="4" w:space="0" w:color="auto"/>
              <w:bottom w:val="single" w:sz="4" w:space="0" w:color="auto"/>
              <w:right w:val="single" w:sz="4" w:space="0" w:color="auto"/>
            </w:tcBorders>
            <w:vAlign w:val="center"/>
          </w:tcPr>
          <w:p w14:paraId="02C6DD18"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221C8636"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tc>
      </w:tr>
    </w:tbl>
    <w:p w14:paraId="5BB6F800" w14:textId="77777777" w:rsidR="00A03830" w:rsidRPr="008D72B2" w:rsidRDefault="00A03830" w:rsidP="008D72B2">
      <w:pPr>
        <w:spacing w:line="276" w:lineRule="auto"/>
        <w:rPr>
          <w:rFonts w:ascii="HelveticaNowText Regular" w:hAnsi="HelveticaNowText Regular" w:cs="HelveticaNowText Regular"/>
          <w:sz w:val="22"/>
          <w:szCs w:val="22"/>
          <w:lang w:eastAsia="en-US"/>
        </w:rPr>
      </w:pPr>
    </w:p>
    <w:tbl>
      <w:tblPr>
        <w:tblStyle w:val="TableGrid"/>
        <w:tblW w:w="0" w:type="auto"/>
        <w:tblInd w:w="-5" w:type="dxa"/>
        <w:tblLook w:val="04A0" w:firstRow="1" w:lastRow="0" w:firstColumn="1" w:lastColumn="0" w:noHBand="0" w:noVBand="1"/>
      </w:tblPr>
      <w:tblGrid>
        <w:gridCol w:w="3717"/>
        <w:gridCol w:w="3196"/>
        <w:gridCol w:w="2102"/>
      </w:tblGrid>
      <w:tr w:rsidR="00A03830" w:rsidRPr="008D72B2" w14:paraId="5F7C6198" w14:textId="77777777" w:rsidTr="00DA0AFF">
        <w:trPr>
          <w:trHeight w:val="433"/>
        </w:trPr>
        <w:tc>
          <w:tcPr>
            <w:tcW w:w="9015" w:type="dxa"/>
            <w:gridSpan w:val="3"/>
            <w:tcBorders>
              <w:top w:val="single" w:sz="4" w:space="0" w:color="auto"/>
              <w:left w:val="single" w:sz="4" w:space="0" w:color="auto"/>
              <w:bottom w:val="single" w:sz="4" w:space="0" w:color="auto"/>
              <w:right w:val="single" w:sz="4" w:space="0" w:color="auto"/>
            </w:tcBorders>
            <w:shd w:val="clear" w:color="auto" w:fill="941E80" w:themeFill="accent1"/>
            <w:vAlign w:val="center"/>
          </w:tcPr>
          <w:p w14:paraId="15550553" w14:textId="77777777" w:rsidR="00A03830" w:rsidRPr="00DA0AFF" w:rsidRDefault="00A03830" w:rsidP="008D72B2">
            <w:pPr>
              <w:spacing w:line="276" w:lineRule="auto"/>
              <w:rPr>
                <w:rFonts w:ascii="HelveticaNowText Bold" w:eastAsiaTheme="minorEastAsia" w:hAnsi="HelveticaNowText Bold" w:cs="HelveticaNowText Bold"/>
                <w:bCs/>
                <w:color w:val="FFFFFF" w:themeColor="accent5"/>
                <w:sz w:val="22"/>
                <w:szCs w:val="22"/>
              </w:rPr>
            </w:pPr>
          </w:p>
          <w:p w14:paraId="79B9F526" w14:textId="77777777" w:rsidR="00A03830" w:rsidRPr="00DA0AFF" w:rsidRDefault="00A03830" w:rsidP="008D72B2">
            <w:pPr>
              <w:spacing w:line="276" w:lineRule="auto"/>
              <w:rPr>
                <w:rFonts w:ascii="HelveticaNowText Bold" w:hAnsi="HelveticaNowText Bold" w:cs="HelveticaNowText Bold"/>
                <w:bCs/>
                <w:color w:val="FFFFFF" w:themeColor="accent5"/>
                <w:sz w:val="22"/>
                <w:szCs w:val="22"/>
              </w:rPr>
            </w:pPr>
            <w:r w:rsidRPr="00DA0AFF">
              <w:rPr>
                <w:rFonts w:ascii="HelveticaNowText Bold" w:hAnsi="HelveticaNowText Bold" w:cs="HelveticaNowText Bold"/>
                <w:bCs/>
                <w:color w:val="FFFFFF" w:themeColor="accent5"/>
                <w:sz w:val="22"/>
                <w:szCs w:val="22"/>
              </w:rPr>
              <w:t>What is working well for you?</w:t>
            </w:r>
          </w:p>
          <w:p w14:paraId="6DFEB541" w14:textId="77777777" w:rsidR="00A03830" w:rsidRPr="00DA0AFF" w:rsidRDefault="00A03830" w:rsidP="008D72B2">
            <w:pPr>
              <w:spacing w:line="276" w:lineRule="auto"/>
              <w:rPr>
                <w:rFonts w:ascii="HelveticaNowText Bold" w:eastAsiaTheme="minorEastAsia" w:hAnsi="HelveticaNowText Bold" w:cs="HelveticaNowText Bold"/>
                <w:bCs/>
                <w:color w:val="FFFFFF" w:themeColor="accent5"/>
                <w:sz w:val="22"/>
                <w:szCs w:val="22"/>
              </w:rPr>
            </w:pPr>
          </w:p>
        </w:tc>
      </w:tr>
      <w:tr w:rsidR="00A03830" w:rsidRPr="008D72B2" w14:paraId="7CB720C8" w14:textId="77777777" w:rsidTr="00DA0AFF">
        <w:tc>
          <w:tcPr>
            <w:tcW w:w="9015" w:type="dxa"/>
            <w:gridSpan w:val="3"/>
            <w:tcBorders>
              <w:top w:val="single" w:sz="4" w:space="0" w:color="auto"/>
              <w:left w:val="single" w:sz="4" w:space="0" w:color="auto"/>
              <w:bottom w:val="single" w:sz="4" w:space="0" w:color="auto"/>
              <w:right w:val="single" w:sz="4" w:space="0" w:color="auto"/>
            </w:tcBorders>
          </w:tcPr>
          <w:p w14:paraId="41B8DC1C"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6BE0FA7B" w14:textId="77777777" w:rsidR="00A03830" w:rsidRPr="008D72B2" w:rsidRDefault="00A03830" w:rsidP="008D72B2">
            <w:pPr>
              <w:pStyle w:val="ListParagraph"/>
              <w:spacing w:line="276" w:lineRule="auto"/>
              <w:ind w:left="34"/>
              <w:rPr>
                <w:rFonts w:ascii="HelveticaNowText Regular" w:hAnsi="HelveticaNowText Regular" w:cs="HelveticaNowText Regular"/>
                <w:sz w:val="22"/>
                <w:szCs w:val="22"/>
              </w:rPr>
            </w:pPr>
          </w:p>
          <w:p w14:paraId="30F6387F"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70E224B2"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2EA6A239"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49AA2B5D"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204E73A4"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tc>
      </w:tr>
      <w:tr w:rsidR="00A03830" w:rsidRPr="008D72B2" w14:paraId="2A40BC61" w14:textId="77777777" w:rsidTr="00DA0AFF">
        <w:trPr>
          <w:trHeight w:val="1020"/>
        </w:trPr>
        <w:tc>
          <w:tcPr>
            <w:tcW w:w="3717" w:type="dxa"/>
            <w:tcBorders>
              <w:top w:val="single" w:sz="4" w:space="0" w:color="auto"/>
              <w:left w:val="single" w:sz="4" w:space="0" w:color="auto"/>
              <w:bottom w:val="single" w:sz="4" w:space="0" w:color="auto"/>
              <w:right w:val="single" w:sz="4" w:space="0" w:color="auto"/>
            </w:tcBorders>
            <w:shd w:val="clear" w:color="auto" w:fill="941E80" w:themeFill="accent1"/>
            <w:vAlign w:val="center"/>
            <w:hideMark/>
          </w:tcPr>
          <w:p w14:paraId="1871A06E" w14:textId="77777777" w:rsidR="00A03830" w:rsidRPr="00DA0AFF" w:rsidRDefault="00A03830" w:rsidP="00DA0AFF">
            <w:pPr>
              <w:spacing w:line="276" w:lineRule="auto"/>
              <w:rPr>
                <w:rFonts w:ascii="HelveticaNowText Bold" w:hAnsi="HelveticaNowText Bold" w:cs="HelveticaNowText Bold"/>
                <w:bCs/>
                <w:color w:val="FFFFFF" w:themeColor="accent5"/>
                <w:sz w:val="22"/>
                <w:szCs w:val="22"/>
              </w:rPr>
            </w:pPr>
            <w:r w:rsidRPr="00DA0AFF">
              <w:rPr>
                <w:rFonts w:ascii="HelveticaNowText Bold" w:hAnsi="HelveticaNowText Bold" w:cs="HelveticaNowText Bold"/>
                <w:bCs/>
                <w:color w:val="FFFFFF" w:themeColor="accent5"/>
                <w:sz w:val="22"/>
                <w:szCs w:val="22"/>
              </w:rPr>
              <w:t>What areas would you like to develop further?</w:t>
            </w:r>
          </w:p>
        </w:tc>
        <w:tc>
          <w:tcPr>
            <w:tcW w:w="3196" w:type="dxa"/>
            <w:tcBorders>
              <w:top w:val="single" w:sz="4" w:space="0" w:color="auto"/>
              <w:left w:val="single" w:sz="4" w:space="0" w:color="auto"/>
              <w:bottom w:val="single" w:sz="4" w:space="0" w:color="auto"/>
              <w:right w:val="single" w:sz="4" w:space="0" w:color="auto"/>
            </w:tcBorders>
            <w:shd w:val="clear" w:color="auto" w:fill="941E80" w:themeFill="accent1"/>
            <w:vAlign w:val="center"/>
            <w:hideMark/>
          </w:tcPr>
          <w:p w14:paraId="5A245488" w14:textId="77777777" w:rsidR="00A03830" w:rsidRPr="00DA0AFF" w:rsidRDefault="00A03830" w:rsidP="00DA0AFF">
            <w:pPr>
              <w:spacing w:line="276" w:lineRule="auto"/>
              <w:rPr>
                <w:rFonts w:ascii="HelveticaNowText Bold" w:hAnsi="HelveticaNowText Bold" w:cs="HelveticaNowText Bold"/>
                <w:bCs/>
                <w:color w:val="FFFFFF" w:themeColor="accent5"/>
                <w:sz w:val="22"/>
                <w:szCs w:val="22"/>
              </w:rPr>
            </w:pPr>
            <w:r w:rsidRPr="00DA0AFF">
              <w:rPr>
                <w:rFonts w:ascii="HelveticaNowText Bold" w:hAnsi="HelveticaNowText Bold" w:cs="HelveticaNowText Bold"/>
                <w:bCs/>
                <w:color w:val="FFFFFF" w:themeColor="accent5"/>
                <w:sz w:val="22"/>
                <w:szCs w:val="22"/>
              </w:rPr>
              <w:t>Solutions and actions</w:t>
            </w:r>
          </w:p>
        </w:tc>
        <w:tc>
          <w:tcPr>
            <w:tcW w:w="2102" w:type="dxa"/>
            <w:tcBorders>
              <w:top w:val="single" w:sz="4" w:space="0" w:color="auto"/>
              <w:left w:val="single" w:sz="4" w:space="0" w:color="auto"/>
              <w:bottom w:val="single" w:sz="4" w:space="0" w:color="auto"/>
              <w:right w:val="single" w:sz="4" w:space="0" w:color="auto"/>
            </w:tcBorders>
            <w:shd w:val="clear" w:color="auto" w:fill="941E80" w:themeFill="accent1"/>
            <w:vAlign w:val="center"/>
            <w:hideMark/>
          </w:tcPr>
          <w:p w14:paraId="3ECBC491" w14:textId="77777777" w:rsidR="00A03830" w:rsidRPr="00DA0AFF" w:rsidRDefault="00A03830" w:rsidP="00DA0AFF">
            <w:pPr>
              <w:spacing w:line="276" w:lineRule="auto"/>
              <w:rPr>
                <w:rFonts w:ascii="HelveticaNowText Bold" w:hAnsi="HelveticaNowText Bold" w:cs="HelveticaNowText Bold"/>
                <w:bCs/>
                <w:color w:val="FFFFFF" w:themeColor="accent5"/>
                <w:sz w:val="22"/>
                <w:szCs w:val="22"/>
              </w:rPr>
            </w:pPr>
            <w:r w:rsidRPr="00DA0AFF">
              <w:rPr>
                <w:rFonts w:ascii="HelveticaNowText Bold" w:hAnsi="HelveticaNowText Bold" w:cs="HelveticaNowText Bold"/>
                <w:bCs/>
                <w:color w:val="FFFFFF" w:themeColor="accent5"/>
                <w:sz w:val="22"/>
                <w:szCs w:val="22"/>
              </w:rPr>
              <w:t>Proposed date of completion or review</w:t>
            </w:r>
          </w:p>
        </w:tc>
      </w:tr>
      <w:tr w:rsidR="00A03830" w:rsidRPr="008D72B2" w14:paraId="3CC71FEB" w14:textId="77777777" w:rsidTr="00DA0AFF">
        <w:tc>
          <w:tcPr>
            <w:tcW w:w="3717" w:type="dxa"/>
            <w:tcBorders>
              <w:top w:val="single" w:sz="4" w:space="0" w:color="auto"/>
              <w:left w:val="single" w:sz="4" w:space="0" w:color="auto"/>
              <w:bottom w:val="single" w:sz="4" w:space="0" w:color="auto"/>
              <w:right w:val="single" w:sz="4" w:space="0" w:color="auto"/>
            </w:tcBorders>
          </w:tcPr>
          <w:p w14:paraId="10879694"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3CA86E3A"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24998555"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309CD4B0"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0B98305E"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6884441D"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3535EEB1"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7112D430"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7A63381C"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4B6C81FB"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1CC3651C"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0F0A9E5E"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256A42A8"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p w14:paraId="788BFDF2"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tc>
        <w:tc>
          <w:tcPr>
            <w:tcW w:w="3196" w:type="dxa"/>
            <w:tcBorders>
              <w:top w:val="single" w:sz="4" w:space="0" w:color="auto"/>
              <w:left w:val="single" w:sz="4" w:space="0" w:color="auto"/>
              <w:bottom w:val="single" w:sz="4" w:space="0" w:color="auto"/>
              <w:right w:val="single" w:sz="4" w:space="0" w:color="auto"/>
            </w:tcBorders>
          </w:tcPr>
          <w:p w14:paraId="2D9A21BB"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tc>
        <w:tc>
          <w:tcPr>
            <w:tcW w:w="2102" w:type="dxa"/>
            <w:tcBorders>
              <w:top w:val="single" w:sz="4" w:space="0" w:color="auto"/>
              <w:left w:val="single" w:sz="4" w:space="0" w:color="auto"/>
              <w:bottom w:val="single" w:sz="4" w:space="0" w:color="auto"/>
              <w:right w:val="single" w:sz="4" w:space="0" w:color="auto"/>
            </w:tcBorders>
          </w:tcPr>
          <w:p w14:paraId="0D0CBD4E" w14:textId="77777777" w:rsidR="00A03830" w:rsidRPr="008D72B2" w:rsidRDefault="00A03830" w:rsidP="008D72B2">
            <w:pPr>
              <w:spacing w:line="276" w:lineRule="auto"/>
              <w:rPr>
                <w:rFonts w:ascii="HelveticaNowText Regular" w:eastAsiaTheme="minorEastAsia" w:hAnsi="HelveticaNowText Regular" w:cs="HelveticaNowText Regular"/>
                <w:sz w:val="22"/>
                <w:szCs w:val="22"/>
              </w:rPr>
            </w:pPr>
          </w:p>
        </w:tc>
      </w:tr>
    </w:tbl>
    <w:p w14:paraId="272BD59A" w14:textId="77777777" w:rsidR="00A03830" w:rsidRPr="008D72B2" w:rsidRDefault="00A03830" w:rsidP="008D72B2">
      <w:pPr>
        <w:spacing w:after="11" w:line="276" w:lineRule="auto"/>
        <w:ind w:left="-4" w:right="57" w:hanging="10"/>
        <w:rPr>
          <w:rFonts w:ascii="HelveticaNowText Regular" w:hAnsi="HelveticaNowText Regular" w:cs="HelveticaNowText Regular"/>
          <w:sz w:val="22"/>
          <w:szCs w:val="22"/>
        </w:rPr>
      </w:pPr>
    </w:p>
    <w:p w14:paraId="0DA53A91" w14:textId="77777777" w:rsidR="005C5E32" w:rsidRPr="008D72B2" w:rsidRDefault="005C5E32" w:rsidP="008D72B2">
      <w:pPr>
        <w:spacing w:line="276" w:lineRule="auto"/>
        <w:jc w:val="both"/>
        <w:rPr>
          <w:rFonts w:ascii="HelveticaNowText Regular" w:hAnsi="HelveticaNowText Regular" w:cs="HelveticaNowText Regular"/>
          <w:sz w:val="22"/>
          <w:szCs w:val="22"/>
        </w:rPr>
      </w:pPr>
    </w:p>
    <w:p w14:paraId="5616ACAF" w14:textId="77777777" w:rsidR="00DA0AFF" w:rsidRDefault="00DA0AFF">
      <w:pPr>
        <w:rPr>
          <w:rFonts w:ascii="HelveticaNowText Regular" w:hAnsi="HelveticaNowText Regular" w:cs="HelveticaNowText Regular"/>
          <w:b/>
          <w:bCs/>
          <w:sz w:val="22"/>
          <w:szCs w:val="22"/>
        </w:rPr>
      </w:pPr>
      <w:r>
        <w:rPr>
          <w:rFonts w:ascii="HelveticaNowText Regular" w:hAnsi="HelveticaNowText Regular" w:cs="HelveticaNowText Regular"/>
          <w:b/>
          <w:bCs/>
          <w:sz w:val="22"/>
          <w:szCs w:val="22"/>
        </w:rPr>
        <w:br w:type="page"/>
      </w:r>
    </w:p>
    <w:p w14:paraId="1103B1D8" w14:textId="1117B8BC" w:rsidR="005C5E32" w:rsidRPr="00860C95" w:rsidRDefault="00662B98" w:rsidP="00DA0AFF">
      <w:pPr>
        <w:pStyle w:val="Heading1"/>
        <w:rPr>
          <w:b/>
          <w:bCs/>
        </w:rPr>
      </w:pPr>
      <w:bookmarkStart w:id="26" w:name="_Toc135732754"/>
      <w:r w:rsidRPr="00860C95">
        <w:rPr>
          <w:b/>
          <w:bCs/>
        </w:rPr>
        <w:lastRenderedPageBreak/>
        <w:t xml:space="preserve">Appendix </w:t>
      </w:r>
      <w:r w:rsidR="00A03830" w:rsidRPr="00860C95">
        <w:rPr>
          <w:b/>
          <w:bCs/>
        </w:rPr>
        <w:t>4</w:t>
      </w:r>
      <w:r w:rsidRPr="00860C95">
        <w:rPr>
          <w:b/>
          <w:bCs/>
        </w:rPr>
        <w:t xml:space="preserve">: </w:t>
      </w:r>
      <w:r w:rsidR="005C5E32" w:rsidRPr="00860C95">
        <w:rPr>
          <w:b/>
          <w:bCs/>
        </w:rPr>
        <w:t>Student Wellbeing Resources</w:t>
      </w:r>
      <w:bookmarkEnd w:id="26"/>
    </w:p>
    <w:p w14:paraId="47D4B186" w14:textId="45AB4FAD" w:rsidR="00662B98" w:rsidRPr="008D72B2" w:rsidRDefault="00662B98" w:rsidP="008D72B2">
      <w:pPr>
        <w:spacing w:line="276" w:lineRule="auto"/>
        <w:rPr>
          <w:rFonts w:ascii="HelveticaNowText Regular" w:hAnsi="HelveticaNowText Regular" w:cs="HelveticaNowText Regular"/>
          <w:sz w:val="22"/>
          <w:szCs w:val="22"/>
        </w:rPr>
      </w:pPr>
    </w:p>
    <w:p w14:paraId="581C6C33" w14:textId="46245368" w:rsidR="00662B98" w:rsidRPr="008D72B2" w:rsidRDefault="00662B98" w:rsidP="008D72B2">
      <w:pPr>
        <w:spacing w:line="276" w:lineRule="auto"/>
        <w:rPr>
          <w:rFonts w:ascii="HelveticaNowText Regular" w:hAnsi="HelveticaNowText Regular" w:cs="HelveticaNowText Regular"/>
          <w:sz w:val="22"/>
          <w:szCs w:val="22"/>
        </w:rPr>
      </w:pPr>
      <w:bookmarkStart w:id="27" w:name="_Hlk135733339"/>
      <w:r w:rsidRPr="008D72B2">
        <w:rPr>
          <w:rFonts w:ascii="HelveticaNowText Regular" w:hAnsi="HelveticaNowText Regular" w:cs="HelveticaNowText Regular"/>
          <w:sz w:val="22"/>
          <w:szCs w:val="22"/>
        </w:rPr>
        <w:t>The University of Nottingham have complied a</w:t>
      </w:r>
      <w:r w:rsidR="00A03830" w:rsidRPr="008D72B2">
        <w:rPr>
          <w:rFonts w:ascii="HelveticaNowText Regular" w:hAnsi="HelveticaNowText Regular" w:cs="HelveticaNowText Regular"/>
          <w:sz w:val="22"/>
          <w:szCs w:val="22"/>
        </w:rPr>
        <w:t>n</w:t>
      </w:r>
      <w:r w:rsidRPr="008D72B2">
        <w:rPr>
          <w:rFonts w:ascii="HelveticaNowText Regular" w:hAnsi="HelveticaNowText Regular" w:cs="HelveticaNowText Regular"/>
          <w:sz w:val="22"/>
          <w:szCs w:val="22"/>
        </w:rPr>
        <w:t xml:space="preserve"> extensive list </w:t>
      </w:r>
      <w:r w:rsidR="00DA0AFF" w:rsidRPr="008D72B2">
        <w:rPr>
          <w:rFonts w:ascii="HelveticaNowText Regular" w:hAnsi="HelveticaNowText Regular" w:cs="HelveticaNowText Regular"/>
          <w:sz w:val="22"/>
          <w:szCs w:val="22"/>
        </w:rPr>
        <w:t>of relevant</w:t>
      </w:r>
      <w:r w:rsidR="00A03830" w:rsidRPr="008D72B2">
        <w:rPr>
          <w:rFonts w:ascii="HelveticaNowText Regular" w:hAnsi="HelveticaNowText Regular" w:cs="HelveticaNowText Regular"/>
          <w:sz w:val="22"/>
          <w:szCs w:val="22"/>
        </w:rPr>
        <w:t xml:space="preserve"> </w:t>
      </w:r>
      <w:r w:rsidRPr="008D72B2">
        <w:rPr>
          <w:rFonts w:ascii="HelveticaNowText Regular" w:hAnsi="HelveticaNowText Regular" w:cs="HelveticaNowText Regular"/>
          <w:sz w:val="22"/>
          <w:szCs w:val="22"/>
        </w:rPr>
        <w:t xml:space="preserve">resources relevant - these may be found here: </w:t>
      </w:r>
      <w:hyperlink r:id="rId20" w:history="1">
        <w:r w:rsidRPr="008D72B2">
          <w:rPr>
            <w:rStyle w:val="Hyperlink"/>
            <w:rFonts w:ascii="HelveticaNowText Regular" w:hAnsi="HelveticaNowText Regular" w:cs="HelveticaNowText Regular"/>
            <w:sz w:val="22"/>
            <w:szCs w:val="22"/>
          </w:rPr>
          <w:t>https://www.nottingham.ac.uk/studentservices/myhelp-zone.aspx</w:t>
        </w:r>
      </w:hyperlink>
      <w:r w:rsidRPr="008D72B2">
        <w:rPr>
          <w:rFonts w:ascii="HelveticaNowText Regular" w:hAnsi="HelveticaNowText Regular" w:cs="HelveticaNowText Regular"/>
          <w:sz w:val="22"/>
          <w:szCs w:val="22"/>
        </w:rPr>
        <w:t xml:space="preserve"> </w:t>
      </w:r>
    </w:p>
    <w:p w14:paraId="5C5840C1" w14:textId="40B90FB1" w:rsidR="00662B98" w:rsidRPr="008D72B2" w:rsidRDefault="00662B98" w:rsidP="008D72B2">
      <w:pPr>
        <w:spacing w:line="276" w:lineRule="auto"/>
        <w:rPr>
          <w:rFonts w:ascii="HelveticaNowText Regular" w:hAnsi="HelveticaNowText Regular" w:cs="HelveticaNowText Regular"/>
          <w:sz w:val="22"/>
          <w:szCs w:val="22"/>
        </w:rPr>
      </w:pPr>
    </w:p>
    <w:p w14:paraId="63D1F9F9" w14:textId="2785FD82" w:rsidR="00662B98" w:rsidRPr="008D72B2" w:rsidRDefault="00662B98" w:rsidP="008D72B2">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Pharmacist support may also be accessed by </w:t>
      </w:r>
      <w:r w:rsidR="00A03830" w:rsidRPr="008D72B2">
        <w:rPr>
          <w:rFonts w:ascii="HelveticaNowText Regular" w:hAnsi="HelveticaNowText Regular" w:cs="HelveticaNowText Regular"/>
          <w:sz w:val="22"/>
          <w:szCs w:val="22"/>
        </w:rPr>
        <w:t>pharmacy undergraduates</w:t>
      </w:r>
      <w:r w:rsidRPr="008D72B2">
        <w:rPr>
          <w:rFonts w:ascii="HelveticaNowText Regular" w:hAnsi="HelveticaNowText Regular" w:cs="HelveticaNowText Regular"/>
          <w:sz w:val="22"/>
          <w:szCs w:val="22"/>
        </w:rPr>
        <w:t xml:space="preserve">: </w:t>
      </w:r>
      <w:hyperlink r:id="rId21" w:history="1">
        <w:r w:rsidRPr="008D72B2">
          <w:rPr>
            <w:rStyle w:val="Hyperlink"/>
            <w:rFonts w:ascii="HelveticaNowText Regular" w:hAnsi="HelveticaNowText Regular" w:cs="HelveticaNowText Regular"/>
            <w:sz w:val="22"/>
            <w:szCs w:val="22"/>
          </w:rPr>
          <w:t>https://pharmacistsupport.org/support-for-students/</w:t>
        </w:r>
      </w:hyperlink>
      <w:r w:rsidRPr="008D72B2">
        <w:rPr>
          <w:rFonts w:ascii="HelveticaNowText Regular" w:hAnsi="HelveticaNowText Regular" w:cs="HelveticaNowText Regular"/>
          <w:sz w:val="22"/>
          <w:szCs w:val="22"/>
        </w:rPr>
        <w:t xml:space="preserve">  They can provide:</w:t>
      </w:r>
    </w:p>
    <w:p w14:paraId="55C4EE00" w14:textId="02166BFB" w:rsidR="00662B98" w:rsidRPr="008D72B2" w:rsidRDefault="00662B98" w:rsidP="008D72B2">
      <w:pPr>
        <w:pStyle w:val="NormalWeb"/>
        <w:shd w:val="clear" w:color="auto" w:fill="FFFFFF"/>
        <w:spacing w:before="0" w:beforeAutospacing="0" w:after="0" w:afterAutospacing="0" w:line="276" w:lineRule="auto"/>
        <w:textAlignment w:val="baseline"/>
        <w:rPr>
          <w:rFonts w:ascii="HelveticaNowText Regular" w:hAnsi="HelveticaNowText Regular" w:cs="HelveticaNowText Regular"/>
          <w:color w:val="002B34"/>
          <w:sz w:val="22"/>
          <w:szCs w:val="22"/>
        </w:rPr>
      </w:pPr>
    </w:p>
    <w:p w14:paraId="31392758" w14:textId="1BE9EEA9" w:rsidR="00662B98" w:rsidRPr="00DA0AFF" w:rsidRDefault="00662B98" w:rsidP="008D72B2">
      <w:pPr>
        <w:pStyle w:val="NormalWeb"/>
        <w:numPr>
          <w:ilvl w:val="1"/>
          <w:numId w:val="15"/>
        </w:numPr>
        <w:shd w:val="clear" w:color="auto" w:fill="FFFFFF"/>
        <w:spacing w:before="0" w:beforeAutospacing="0" w:after="0" w:afterAutospacing="0" w:line="276" w:lineRule="auto"/>
        <w:textAlignment w:val="baseline"/>
        <w:rPr>
          <w:rFonts w:ascii="HelveticaNowText Regular" w:hAnsi="HelveticaNowText Regular" w:cs="HelveticaNowText Regular"/>
          <w:sz w:val="22"/>
          <w:szCs w:val="22"/>
        </w:rPr>
      </w:pPr>
      <w:r w:rsidRPr="00DA0AFF">
        <w:rPr>
          <w:rFonts w:ascii="HelveticaNowText Regular" w:hAnsi="HelveticaNowText Regular" w:cs="HelveticaNowText Regular"/>
          <w:sz w:val="22"/>
          <w:szCs w:val="22"/>
        </w:rPr>
        <w:t>a listening friend who can listen and support in confidence about a wide range of issues including emotional, financial and study related stresses.</w:t>
      </w:r>
    </w:p>
    <w:p w14:paraId="2E38C78A" w14:textId="77777777" w:rsidR="00662B98" w:rsidRPr="00DA0AFF" w:rsidRDefault="00662B98" w:rsidP="008D72B2">
      <w:pPr>
        <w:pStyle w:val="NormalWeb"/>
        <w:numPr>
          <w:ilvl w:val="1"/>
          <w:numId w:val="15"/>
        </w:numPr>
        <w:shd w:val="clear" w:color="auto" w:fill="FFFFFF"/>
        <w:spacing w:before="0" w:beforeAutospacing="0" w:after="0" w:afterAutospacing="0" w:line="276" w:lineRule="auto"/>
        <w:textAlignment w:val="baseline"/>
        <w:rPr>
          <w:rFonts w:ascii="HelveticaNowText Regular" w:hAnsi="HelveticaNowText Regular" w:cs="HelveticaNowText Regular"/>
          <w:sz w:val="22"/>
          <w:szCs w:val="22"/>
        </w:rPr>
      </w:pPr>
      <w:r w:rsidRPr="00DA0AFF">
        <w:rPr>
          <w:rFonts w:ascii="HelveticaNowText Regular" w:hAnsi="HelveticaNowText Regular" w:cs="HelveticaNowText Regular"/>
          <w:sz w:val="22"/>
          <w:szCs w:val="22"/>
        </w:rPr>
        <w:t>access to wellbeing services that can help quip the students with tools and techniques to help them manage stress and anxiety.</w:t>
      </w:r>
    </w:p>
    <w:p w14:paraId="05E9344F" w14:textId="04AE4FD1" w:rsidR="00662B98" w:rsidRPr="00DA0AFF" w:rsidRDefault="00662B98" w:rsidP="008D72B2">
      <w:pPr>
        <w:pStyle w:val="NormalWeb"/>
        <w:numPr>
          <w:ilvl w:val="1"/>
          <w:numId w:val="15"/>
        </w:numPr>
        <w:shd w:val="clear" w:color="auto" w:fill="FFFFFF"/>
        <w:spacing w:before="0" w:beforeAutospacing="0" w:after="0" w:afterAutospacing="0" w:line="276" w:lineRule="auto"/>
        <w:textAlignment w:val="baseline"/>
        <w:rPr>
          <w:rFonts w:ascii="HelveticaNowText Regular" w:hAnsi="HelveticaNowText Regular" w:cs="HelveticaNowText Regular"/>
          <w:sz w:val="22"/>
          <w:szCs w:val="22"/>
        </w:rPr>
      </w:pPr>
      <w:r w:rsidRPr="00DA0AFF">
        <w:rPr>
          <w:rFonts w:ascii="HelveticaNowText Regular" w:hAnsi="HelveticaNowText Regular" w:cs="HelveticaNowText Regular"/>
          <w:sz w:val="22"/>
          <w:szCs w:val="22"/>
        </w:rPr>
        <w:t>a student hardship grant (of up to £1500) to assist with general living costs and expenses.</w:t>
      </w:r>
    </w:p>
    <w:p w14:paraId="6049EFFD" w14:textId="4F325EB9" w:rsidR="00662B98" w:rsidRPr="00DA0AFF" w:rsidRDefault="00662B98" w:rsidP="008D72B2">
      <w:pPr>
        <w:pStyle w:val="NormalWeb"/>
        <w:numPr>
          <w:ilvl w:val="1"/>
          <w:numId w:val="15"/>
        </w:numPr>
        <w:shd w:val="clear" w:color="auto" w:fill="FFFFFF"/>
        <w:spacing w:before="0" w:beforeAutospacing="0" w:after="0" w:afterAutospacing="0" w:line="276" w:lineRule="auto"/>
        <w:textAlignment w:val="baseline"/>
        <w:rPr>
          <w:rFonts w:ascii="HelveticaNowText Regular" w:hAnsi="HelveticaNowText Regular" w:cs="HelveticaNowText Regular"/>
          <w:sz w:val="22"/>
          <w:szCs w:val="22"/>
        </w:rPr>
      </w:pPr>
      <w:r w:rsidRPr="00DA0AFF">
        <w:rPr>
          <w:rFonts w:ascii="HelveticaNowText Regular" w:hAnsi="HelveticaNowText Regular" w:cs="HelveticaNowText Regular"/>
          <w:sz w:val="22"/>
          <w:szCs w:val="22"/>
        </w:rPr>
        <w:t>funded counselling for those struggling with emotional issues</w:t>
      </w:r>
      <w:r w:rsidR="00860C95">
        <w:rPr>
          <w:rFonts w:ascii="HelveticaNowText Regular" w:hAnsi="HelveticaNowText Regular" w:cs="HelveticaNowText Regular"/>
          <w:sz w:val="22"/>
          <w:szCs w:val="22"/>
        </w:rPr>
        <w:t>.</w:t>
      </w:r>
    </w:p>
    <w:p w14:paraId="10051304" w14:textId="61795760" w:rsidR="00662B98" w:rsidRPr="00DA0AFF" w:rsidRDefault="00662B98" w:rsidP="008D72B2">
      <w:pPr>
        <w:pStyle w:val="NormalWeb"/>
        <w:numPr>
          <w:ilvl w:val="1"/>
          <w:numId w:val="15"/>
        </w:numPr>
        <w:shd w:val="clear" w:color="auto" w:fill="FFFFFF"/>
        <w:spacing w:before="0" w:beforeAutospacing="0" w:after="0" w:afterAutospacing="0" w:line="276" w:lineRule="auto"/>
        <w:textAlignment w:val="baseline"/>
        <w:rPr>
          <w:rFonts w:ascii="HelveticaNowText Regular" w:hAnsi="HelveticaNowText Regular" w:cs="HelveticaNowText Regular"/>
          <w:sz w:val="22"/>
          <w:szCs w:val="22"/>
        </w:rPr>
      </w:pPr>
      <w:r w:rsidRPr="00DA0AFF">
        <w:rPr>
          <w:rFonts w:ascii="HelveticaNowText Regular" w:hAnsi="HelveticaNowText Regular" w:cs="HelveticaNowText Regular"/>
          <w:sz w:val="22"/>
          <w:szCs w:val="22"/>
        </w:rPr>
        <w:t xml:space="preserve">a bursary for final year </w:t>
      </w:r>
      <w:proofErr w:type="spellStart"/>
      <w:r w:rsidRPr="00DA0AFF">
        <w:rPr>
          <w:rFonts w:ascii="HelveticaNowText Regular" w:hAnsi="HelveticaNowText Regular" w:cs="HelveticaNowText Regular"/>
          <w:sz w:val="22"/>
          <w:szCs w:val="22"/>
        </w:rPr>
        <w:t>MPharm</w:t>
      </w:r>
      <w:proofErr w:type="spellEnd"/>
      <w:r w:rsidRPr="00DA0AFF">
        <w:rPr>
          <w:rFonts w:ascii="HelveticaNowText Regular" w:hAnsi="HelveticaNowText Regular" w:cs="HelveticaNowText Regular"/>
          <w:sz w:val="22"/>
          <w:szCs w:val="22"/>
        </w:rPr>
        <w:t xml:space="preserve"> students.</w:t>
      </w:r>
    </w:p>
    <w:bookmarkEnd w:id="27"/>
    <w:p w14:paraId="3F79EAB4" w14:textId="432DE3C4" w:rsidR="00662B98" w:rsidRPr="008D72B2" w:rsidRDefault="00662B98" w:rsidP="008D72B2">
      <w:pPr>
        <w:pStyle w:val="NormalWeb"/>
        <w:shd w:val="clear" w:color="auto" w:fill="FFFFFF"/>
        <w:spacing w:before="0" w:beforeAutospacing="0" w:after="0" w:afterAutospacing="0" w:line="276" w:lineRule="auto"/>
        <w:textAlignment w:val="baseline"/>
        <w:rPr>
          <w:rFonts w:ascii="HelveticaNowText Regular" w:hAnsi="HelveticaNowText Regular" w:cs="HelveticaNowText Regular"/>
          <w:color w:val="002B34"/>
          <w:sz w:val="22"/>
          <w:szCs w:val="22"/>
        </w:rPr>
      </w:pPr>
    </w:p>
    <w:p w14:paraId="169BE281" w14:textId="2BC13281" w:rsidR="00662B98" w:rsidRPr="008D72B2" w:rsidRDefault="00662B98" w:rsidP="008D72B2">
      <w:pPr>
        <w:spacing w:line="276" w:lineRule="auto"/>
        <w:jc w:val="center"/>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 xml:space="preserve">  </w:t>
      </w:r>
    </w:p>
    <w:sectPr w:rsidR="00662B98" w:rsidRPr="008D72B2" w:rsidSect="00061D4C">
      <w:footerReference w:type="even" r:id="rId22"/>
      <w:footerReference w:type="default" r:id="rId2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035CE" w14:textId="77777777" w:rsidR="005A609E" w:rsidRDefault="005A609E" w:rsidP="007A59CC">
      <w:r>
        <w:separator/>
      </w:r>
    </w:p>
  </w:endnote>
  <w:endnote w:type="continuationSeparator" w:id="0">
    <w:p w14:paraId="500EF978" w14:textId="77777777" w:rsidR="005A609E" w:rsidRDefault="005A609E" w:rsidP="007A5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eticaNowText Regular">
    <w:altName w:val="Arial"/>
    <w:panose1 w:val="020B0604020202020204"/>
    <w:charset w:val="00"/>
    <w:family w:val="swiss"/>
    <w:pitch w:val="variable"/>
    <w:sig w:usb0="A00000FF" w:usb1="5000A47B" w:usb2="00000008" w:usb3="00000000" w:csb0="00000093" w:csb1="00000000"/>
  </w:font>
  <w:font w:name="urw-geometric">
    <w:altName w:val="Cambria"/>
    <w:panose1 w:val="020B0604020202020204"/>
    <w:charset w:val="00"/>
    <w:family w:val="roman"/>
    <w:pitch w:val="default"/>
  </w:font>
  <w:font w:name="HelveticaNowText Bold">
    <w:altName w:val="Arial"/>
    <w:panose1 w:val="020B0604020202020204"/>
    <w:charset w:val="00"/>
    <w:family w:val="swiss"/>
    <w:pitch w:val="variable"/>
    <w:sig w:usb0="A00000FF" w:usb1="5000A47B" w:usb2="00000008" w:usb3="00000000" w:csb0="00000093" w:csb1="00000000"/>
  </w:font>
  <w:font w:name="Calibri">
    <w:panose1 w:val="020F0502020204030204"/>
    <w:charset w:val="00"/>
    <w:family w:val="swiss"/>
    <w:pitch w:val="variable"/>
    <w:sig w:usb0="A00002EF" w:usb1="4000207B" w:usb2="00000000" w:usb3="00000000" w:csb0="0000009F" w:csb1="00000000"/>
  </w:font>
  <w:font w:name="Gramatika-Bold">
    <w:altName w:val="Calibri"/>
    <w:panose1 w:val="020B0604020202020204"/>
    <w:charset w:val="00"/>
    <w:family w:val="auto"/>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Gramatika-Light">
    <w:altName w:val="Calibri"/>
    <w:panose1 w:val="020B0604020202020204"/>
    <w:charset w:val="00"/>
    <w:family w:val="auto"/>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9734284"/>
      <w:docPartObj>
        <w:docPartGallery w:val="Page Numbers (Bottom of Page)"/>
        <w:docPartUnique/>
      </w:docPartObj>
    </w:sdtPr>
    <w:sdtEndPr>
      <w:rPr>
        <w:rStyle w:val="PageNumber"/>
      </w:rPr>
    </w:sdtEndPr>
    <w:sdtContent>
      <w:p w14:paraId="01DE16D0" w14:textId="78EA0506" w:rsidR="002774F0" w:rsidRDefault="002774F0" w:rsidP="002A7C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61D4C">
          <w:rPr>
            <w:rStyle w:val="PageNumber"/>
            <w:noProof/>
          </w:rPr>
          <w:t>4</w:t>
        </w:r>
        <w:r>
          <w:rPr>
            <w:rStyle w:val="PageNumber"/>
          </w:rPr>
          <w:fldChar w:fldCharType="end"/>
        </w:r>
      </w:p>
    </w:sdtContent>
  </w:sdt>
  <w:p w14:paraId="17D5D877" w14:textId="77777777" w:rsidR="002774F0" w:rsidRDefault="002774F0" w:rsidP="002774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5561634"/>
      <w:docPartObj>
        <w:docPartGallery w:val="Page Numbers (Bottom of Page)"/>
        <w:docPartUnique/>
      </w:docPartObj>
    </w:sdtPr>
    <w:sdtEndPr/>
    <w:sdtContent>
      <w:sdt>
        <w:sdtPr>
          <w:id w:val="1728636285"/>
          <w:docPartObj>
            <w:docPartGallery w:val="Page Numbers (Top of Page)"/>
            <w:docPartUnique/>
          </w:docPartObj>
        </w:sdtPr>
        <w:sdtEndPr/>
        <w:sdtContent>
          <w:p w14:paraId="6BEAB47C" w14:textId="635E7CA5" w:rsidR="00061D4C" w:rsidRDefault="00061D4C" w:rsidP="00061D4C">
            <w:pPr>
              <w:pStyle w:val="Footer"/>
              <w:spacing w:line="276" w:lineRule="auto"/>
              <w:jc w:val="center"/>
            </w:pPr>
            <w:r w:rsidRPr="00061D4C">
              <w:rPr>
                <w:rFonts w:ascii="HelveticaNowText Regular" w:hAnsi="HelveticaNowText Regular" w:cs="HelveticaNowText Regular"/>
                <w:color w:val="808080" w:themeColor="background1" w:themeShade="80"/>
                <w:sz w:val="18"/>
                <w:szCs w:val="18"/>
              </w:rPr>
              <w:t xml:space="preserve">Page </w:t>
            </w:r>
            <w:r w:rsidRPr="00061D4C">
              <w:rPr>
                <w:rFonts w:ascii="HelveticaNowText Regular" w:hAnsi="HelveticaNowText Regular" w:cs="HelveticaNowText Regular"/>
                <w:color w:val="808080" w:themeColor="background1" w:themeShade="80"/>
                <w:sz w:val="18"/>
                <w:szCs w:val="18"/>
              </w:rPr>
              <w:fldChar w:fldCharType="begin"/>
            </w:r>
            <w:r w:rsidRPr="00061D4C">
              <w:rPr>
                <w:rFonts w:ascii="HelveticaNowText Regular" w:hAnsi="HelveticaNowText Regular" w:cs="HelveticaNowText Regular"/>
                <w:color w:val="808080" w:themeColor="background1" w:themeShade="80"/>
                <w:sz w:val="18"/>
                <w:szCs w:val="18"/>
              </w:rPr>
              <w:instrText xml:space="preserve"> PAGE </w:instrText>
            </w:r>
            <w:r w:rsidRPr="00061D4C">
              <w:rPr>
                <w:rFonts w:ascii="HelveticaNowText Regular" w:hAnsi="HelveticaNowText Regular" w:cs="HelveticaNowText Regular"/>
                <w:color w:val="808080" w:themeColor="background1" w:themeShade="80"/>
                <w:sz w:val="18"/>
                <w:szCs w:val="18"/>
              </w:rPr>
              <w:fldChar w:fldCharType="separate"/>
            </w:r>
            <w:r w:rsidRPr="00061D4C">
              <w:rPr>
                <w:rFonts w:ascii="HelveticaNowText Regular" w:hAnsi="HelveticaNowText Regular" w:cs="HelveticaNowText Regular"/>
                <w:noProof/>
                <w:color w:val="808080" w:themeColor="background1" w:themeShade="80"/>
                <w:sz w:val="18"/>
                <w:szCs w:val="18"/>
              </w:rPr>
              <w:t>2</w:t>
            </w:r>
            <w:r w:rsidRPr="00061D4C">
              <w:rPr>
                <w:rFonts w:ascii="HelveticaNowText Regular" w:hAnsi="HelveticaNowText Regular" w:cs="HelveticaNowText Regular"/>
                <w:color w:val="808080" w:themeColor="background1" w:themeShade="80"/>
                <w:sz w:val="18"/>
                <w:szCs w:val="18"/>
              </w:rPr>
              <w:fldChar w:fldCharType="end"/>
            </w:r>
            <w:r w:rsidRPr="00061D4C">
              <w:rPr>
                <w:rFonts w:ascii="HelveticaNowText Regular" w:hAnsi="HelveticaNowText Regular" w:cs="HelveticaNowText Regular"/>
                <w:color w:val="808080" w:themeColor="background1" w:themeShade="80"/>
                <w:sz w:val="18"/>
                <w:szCs w:val="18"/>
              </w:rPr>
              <w:t xml:space="preserve"> of </w:t>
            </w:r>
            <w:r w:rsidRPr="00061D4C">
              <w:rPr>
                <w:rFonts w:ascii="HelveticaNowText Regular" w:hAnsi="HelveticaNowText Regular" w:cs="HelveticaNowText Regular"/>
                <w:color w:val="808080" w:themeColor="background1" w:themeShade="80"/>
                <w:sz w:val="18"/>
                <w:szCs w:val="18"/>
              </w:rPr>
              <w:fldChar w:fldCharType="begin"/>
            </w:r>
            <w:r w:rsidRPr="00061D4C">
              <w:rPr>
                <w:rFonts w:ascii="HelveticaNowText Regular" w:hAnsi="HelveticaNowText Regular" w:cs="HelveticaNowText Regular"/>
                <w:color w:val="808080" w:themeColor="background1" w:themeShade="80"/>
                <w:sz w:val="18"/>
                <w:szCs w:val="18"/>
              </w:rPr>
              <w:instrText xml:space="preserve"> NUMPAGES  </w:instrText>
            </w:r>
            <w:r w:rsidRPr="00061D4C">
              <w:rPr>
                <w:rFonts w:ascii="HelveticaNowText Regular" w:hAnsi="HelveticaNowText Regular" w:cs="HelveticaNowText Regular"/>
                <w:color w:val="808080" w:themeColor="background1" w:themeShade="80"/>
                <w:sz w:val="18"/>
                <w:szCs w:val="18"/>
              </w:rPr>
              <w:fldChar w:fldCharType="separate"/>
            </w:r>
            <w:r w:rsidRPr="00061D4C">
              <w:rPr>
                <w:rFonts w:ascii="HelveticaNowText Regular" w:hAnsi="HelveticaNowText Regular" w:cs="HelveticaNowText Regular"/>
                <w:noProof/>
                <w:color w:val="808080" w:themeColor="background1" w:themeShade="80"/>
                <w:sz w:val="18"/>
                <w:szCs w:val="18"/>
              </w:rPr>
              <w:t>2</w:t>
            </w:r>
            <w:r w:rsidRPr="00061D4C">
              <w:rPr>
                <w:rFonts w:ascii="HelveticaNowText Regular" w:hAnsi="HelveticaNowText Regular" w:cs="HelveticaNowText Regular"/>
                <w:color w:val="808080" w:themeColor="background1" w:themeShade="80"/>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E2DB5" w14:textId="77777777" w:rsidR="005A609E" w:rsidRDefault="005A609E" w:rsidP="007A59CC">
      <w:r>
        <w:separator/>
      </w:r>
    </w:p>
  </w:footnote>
  <w:footnote w:type="continuationSeparator" w:id="0">
    <w:p w14:paraId="1EDD7BD6" w14:textId="77777777" w:rsidR="005A609E" w:rsidRDefault="005A609E" w:rsidP="007A59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C1810"/>
    <w:multiLevelType w:val="hybridMultilevel"/>
    <w:tmpl w:val="99A6E72C"/>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1" w15:restartNumberingAfterBreak="0">
    <w:nsid w:val="0422419A"/>
    <w:multiLevelType w:val="hybridMultilevel"/>
    <w:tmpl w:val="996647A2"/>
    <w:lvl w:ilvl="0" w:tplc="08090001">
      <w:start w:val="1"/>
      <w:numFmt w:val="bullet"/>
      <w:lvlText w:val=""/>
      <w:lvlJc w:val="left"/>
      <w:pPr>
        <w:ind w:left="720" w:hanging="360"/>
      </w:pPr>
      <w:rPr>
        <w:rFonts w:ascii="Symbol" w:hAnsi="Symbol" w:hint="default"/>
      </w:rPr>
    </w:lvl>
    <w:lvl w:ilvl="1" w:tplc="682AB51E">
      <w:numFmt w:val="bullet"/>
      <w:lvlText w:val="-"/>
      <w:lvlJc w:val="left"/>
      <w:pPr>
        <w:ind w:left="1440" w:hanging="360"/>
      </w:pPr>
      <w:rPr>
        <w:rFonts w:ascii="HelveticaNowText Regular" w:eastAsia="Times New Roman" w:hAnsi="HelveticaNowText Regular" w:cs="HelveticaNowText Regular"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A4770"/>
    <w:multiLevelType w:val="hybridMultilevel"/>
    <w:tmpl w:val="F91C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6393C"/>
    <w:multiLevelType w:val="hybridMultilevel"/>
    <w:tmpl w:val="4482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5077F"/>
    <w:multiLevelType w:val="hybridMultilevel"/>
    <w:tmpl w:val="670C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11F3F"/>
    <w:multiLevelType w:val="multilevel"/>
    <w:tmpl w:val="EB70B6AC"/>
    <w:lvl w:ilvl="0">
      <w:start w:val="1"/>
      <w:numFmt w:val="decimal"/>
      <w:lvlText w:val="%1."/>
      <w:lvlJc w:val="left"/>
      <w:pPr>
        <w:tabs>
          <w:tab w:val="num" w:pos="360"/>
        </w:tabs>
        <w:ind w:left="360" w:hanging="360"/>
      </w:pPr>
      <w:rPr>
        <w:rFonts w:ascii="urw-geometric" w:eastAsia="Times New Roman" w:hAnsi="urw-geometric" w:cs="Times New Roman"/>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4B76552"/>
    <w:multiLevelType w:val="hybridMultilevel"/>
    <w:tmpl w:val="985A193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8AE76E0"/>
    <w:multiLevelType w:val="hybridMultilevel"/>
    <w:tmpl w:val="8968C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A60C5"/>
    <w:multiLevelType w:val="hybridMultilevel"/>
    <w:tmpl w:val="96C0C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4348C9"/>
    <w:multiLevelType w:val="hybridMultilevel"/>
    <w:tmpl w:val="0CF0B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93FF7"/>
    <w:multiLevelType w:val="hybridMultilevel"/>
    <w:tmpl w:val="9912A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50608"/>
    <w:multiLevelType w:val="hybridMultilevel"/>
    <w:tmpl w:val="3EEA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9F1C71"/>
    <w:multiLevelType w:val="multilevel"/>
    <w:tmpl w:val="BFBC147C"/>
    <w:lvl w:ilvl="0">
      <w:start w:val="1"/>
      <w:numFmt w:val="decimal"/>
      <w:lvlText w:val="%1."/>
      <w:lvlJc w:val="left"/>
      <w:pPr>
        <w:tabs>
          <w:tab w:val="num" w:pos="360"/>
        </w:tabs>
        <w:ind w:left="360" w:hanging="360"/>
      </w:pPr>
      <w:rPr>
        <w:rFonts w:ascii="urw-geometric" w:eastAsia="Times New Roman" w:hAnsi="urw-geometric" w:cs="Times New Roman"/>
        <w:sz w:val="20"/>
      </w:rPr>
    </w:lvl>
    <w:lvl w:ilvl="1">
      <w:start w:val="1"/>
      <w:numFmt w:val="bullet"/>
      <w:lvlText w:val=""/>
      <w:lvlJc w:val="left"/>
      <w:pPr>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F5D3935"/>
    <w:multiLevelType w:val="hybridMultilevel"/>
    <w:tmpl w:val="0F5A4C5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F90B71"/>
    <w:multiLevelType w:val="multilevel"/>
    <w:tmpl w:val="BFBC147C"/>
    <w:lvl w:ilvl="0">
      <w:start w:val="1"/>
      <w:numFmt w:val="decimal"/>
      <w:lvlText w:val="%1."/>
      <w:lvlJc w:val="left"/>
      <w:pPr>
        <w:tabs>
          <w:tab w:val="num" w:pos="360"/>
        </w:tabs>
        <w:ind w:left="360" w:hanging="360"/>
      </w:pPr>
      <w:rPr>
        <w:rFonts w:ascii="urw-geometric" w:eastAsia="Times New Roman" w:hAnsi="urw-geometric" w:cs="Times New Roman"/>
        <w:sz w:val="20"/>
      </w:rPr>
    </w:lvl>
    <w:lvl w:ilvl="1">
      <w:start w:val="1"/>
      <w:numFmt w:val="bullet"/>
      <w:lvlText w:val=""/>
      <w:lvlJc w:val="left"/>
      <w:pPr>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4EE569A"/>
    <w:multiLevelType w:val="hybridMultilevel"/>
    <w:tmpl w:val="2DCC2FB0"/>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16" w15:restartNumberingAfterBreak="0">
    <w:nsid w:val="374B72DF"/>
    <w:multiLevelType w:val="multilevel"/>
    <w:tmpl w:val="6310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7550EF"/>
    <w:multiLevelType w:val="hybridMultilevel"/>
    <w:tmpl w:val="A70CEEA4"/>
    <w:lvl w:ilvl="0" w:tplc="DA9C56E2">
      <w:start w:val="53"/>
      <w:numFmt w:val="bullet"/>
      <w:lvlText w:val="-"/>
      <w:lvlJc w:val="left"/>
      <w:pPr>
        <w:ind w:left="360" w:hanging="360"/>
      </w:pPr>
      <w:rPr>
        <w:rFonts w:ascii="HelveticaNowText Bold" w:eastAsia="Times New Roman" w:hAnsi="HelveticaNowText Bold" w:cs="HelveticaNowText 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EB7DD4"/>
    <w:multiLevelType w:val="hybridMultilevel"/>
    <w:tmpl w:val="FA6A6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CF1773"/>
    <w:multiLevelType w:val="hybridMultilevel"/>
    <w:tmpl w:val="37F4174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B403343"/>
    <w:multiLevelType w:val="hybridMultilevel"/>
    <w:tmpl w:val="9F620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222352"/>
    <w:multiLevelType w:val="hybridMultilevel"/>
    <w:tmpl w:val="0E2AA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B72E01"/>
    <w:multiLevelType w:val="hybridMultilevel"/>
    <w:tmpl w:val="14426D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F6677EF"/>
    <w:multiLevelType w:val="hybridMultilevel"/>
    <w:tmpl w:val="F3046BB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892D92"/>
    <w:multiLevelType w:val="hybridMultilevel"/>
    <w:tmpl w:val="89D64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C42CD4"/>
    <w:multiLevelType w:val="hybridMultilevel"/>
    <w:tmpl w:val="A9967B9A"/>
    <w:lvl w:ilvl="0" w:tplc="BC48BDCA">
      <w:start w:val="53"/>
      <w:numFmt w:val="bullet"/>
      <w:lvlText w:val="-"/>
      <w:lvlJc w:val="left"/>
      <w:pPr>
        <w:ind w:left="360" w:hanging="360"/>
      </w:pPr>
      <w:rPr>
        <w:rFonts w:ascii="HelveticaNowText Bold" w:eastAsia="Times New Roman" w:hAnsi="HelveticaNowText Bold" w:cs="HelveticaNowText 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4846C1"/>
    <w:multiLevelType w:val="multilevel"/>
    <w:tmpl w:val="3950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40030C"/>
    <w:multiLevelType w:val="hybridMultilevel"/>
    <w:tmpl w:val="17D6CA60"/>
    <w:lvl w:ilvl="0" w:tplc="0809000F">
      <w:start w:val="1"/>
      <w:numFmt w:val="decimal"/>
      <w:lvlText w:val="%1."/>
      <w:lvlJc w:val="left"/>
      <w:pPr>
        <w:ind w:left="723" w:hanging="360"/>
      </w:p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28" w15:restartNumberingAfterBreak="0">
    <w:nsid w:val="4D073F14"/>
    <w:multiLevelType w:val="hybridMultilevel"/>
    <w:tmpl w:val="3E3AA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DE78B8"/>
    <w:multiLevelType w:val="hybridMultilevel"/>
    <w:tmpl w:val="A5F4F48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EF67500"/>
    <w:multiLevelType w:val="multilevel"/>
    <w:tmpl w:val="BFBC147C"/>
    <w:lvl w:ilvl="0">
      <w:start w:val="1"/>
      <w:numFmt w:val="decimal"/>
      <w:lvlText w:val="%1."/>
      <w:lvlJc w:val="left"/>
      <w:pPr>
        <w:tabs>
          <w:tab w:val="num" w:pos="360"/>
        </w:tabs>
        <w:ind w:left="360" w:hanging="360"/>
      </w:pPr>
      <w:rPr>
        <w:rFonts w:ascii="urw-geometric" w:eastAsia="Times New Roman" w:hAnsi="urw-geometric" w:cs="Times New Roman"/>
        <w:sz w:val="20"/>
      </w:rPr>
    </w:lvl>
    <w:lvl w:ilvl="1">
      <w:start w:val="1"/>
      <w:numFmt w:val="bullet"/>
      <w:lvlText w:val=""/>
      <w:lvlJc w:val="left"/>
      <w:pPr>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0D246D9"/>
    <w:multiLevelType w:val="hybridMultilevel"/>
    <w:tmpl w:val="8698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225523"/>
    <w:multiLevelType w:val="hybridMultilevel"/>
    <w:tmpl w:val="AFE4673C"/>
    <w:lvl w:ilvl="0" w:tplc="08090001">
      <w:start w:val="1"/>
      <w:numFmt w:val="bullet"/>
      <w:lvlText w:val=""/>
      <w:lvlJc w:val="left"/>
      <w:pPr>
        <w:tabs>
          <w:tab w:val="num" w:pos="720"/>
        </w:tabs>
        <w:ind w:left="720" w:hanging="360"/>
      </w:pPr>
      <w:rPr>
        <w:rFonts w:ascii="Symbol" w:hAnsi="Symbol" w:hint="default"/>
      </w:rPr>
    </w:lvl>
    <w:lvl w:ilvl="1" w:tplc="C7EC333A">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E6689B"/>
    <w:multiLevelType w:val="hybridMultilevel"/>
    <w:tmpl w:val="17601632"/>
    <w:lvl w:ilvl="0" w:tplc="46327EDA">
      <w:start w:val="1"/>
      <w:numFmt w:val="decimal"/>
      <w:lvlText w:val="%1."/>
      <w:lvlJc w:val="left"/>
      <w:pPr>
        <w:ind w:left="720" w:hanging="360"/>
      </w:pPr>
      <w:rPr>
        <w:rFonts w:asciiTheme="minorHAnsi" w:eastAsiaTheme="minorHAnsi" w:hAnsiTheme="minorHAnsi" w:cstheme="minorBid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C603F4"/>
    <w:multiLevelType w:val="hybridMultilevel"/>
    <w:tmpl w:val="926A6C9E"/>
    <w:lvl w:ilvl="0" w:tplc="C7F8F73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DA6DFC"/>
    <w:multiLevelType w:val="hybridMultilevel"/>
    <w:tmpl w:val="3652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570233"/>
    <w:multiLevelType w:val="hybridMultilevel"/>
    <w:tmpl w:val="30E2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7B3902"/>
    <w:multiLevelType w:val="hybridMultilevel"/>
    <w:tmpl w:val="702E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6E5E07"/>
    <w:multiLevelType w:val="hybridMultilevel"/>
    <w:tmpl w:val="0ABE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CC52C0"/>
    <w:multiLevelType w:val="hybridMultilevel"/>
    <w:tmpl w:val="A09C162C"/>
    <w:lvl w:ilvl="0" w:tplc="A410780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2F78C4"/>
    <w:multiLevelType w:val="hybridMultilevel"/>
    <w:tmpl w:val="CB8C5456"/>
    <w:lvl w:ilvl="0" w:tplc="F076A1C6">
      <w:start w:val="53"/>
      <w:numFmt w:val="bullet"/>
      <w:lvlText w:val="-"/>
      <w:lvlJc w:val="left"/>
      <w:pPr>
        <w:ind w:left="360" w:hanging="360"/>
      </w:pPr>
      <w:rPr>
        <w:rFonts w:ascii="HelveticaNowText Bold" w:eastAsia="Times New Roman" w:hAnsi="HelveticaNowText Bold" w:cs="HelveticaNowText 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3E0329"/>
    <w:multiLevelType w:val="hybridMultilevel"/>
    <w:tmpl w:val="D0D8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DB2819"/>
    <w:multiLevelType w:val="hybridMultilevel"/>
    <w:tmpl w:val="23107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2209B8"/>
    <w:multiLevelType w:val="hybridMultilevel"/>
    <w:tmpl w:val="97E479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6A226B"/>
    <w:multiLevelType w:val="hybridMultilevel"/>
    <w:tmpl w:val="16DA2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120C6"/>
    <w:multiLevelType w:val="multilevel"/>
    <w:tmpl w:val="FA8200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7F2D2ABA"/>
    <w:multiLevelType w:val="hybridMultilevel"/>
    <w:tmpl w:val="7CF897EE"/>
    <w:lvl w:ilvl="0" w:tplc="79483C6C">
      <w:start w:val="53"/>
      <w:numFmt w:val="bullet"/>
      <w:lvlText w:val="-"/>
      <w:lvlJc w:val="left"/>
      <w:pPr>
        <w:ind w:left="360" w:hanging="360"/>
      </w:pPr>
      <w:rPr>
        <w:rFonts w:ascii="HelveticaNowText Bold" w:eastAsia="Times New Roman" w:hAnsi="HelveticaNowText Bold" w:cs="HelveticaNowText 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F7341EF"/>
    <w:multiLevelType w:val="hybridMultilevel"/>
    <w:tmpl w:val="9A424E4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7FD27126"/>
    <w:multiLevelType w:val="hybridMultilevel"/>
    <w:tmpl w:val="419A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37"/>
  </w:num>
  <w:num w:numId="4">
    <w:abstractNumId w:val="8"/>
  </w:num>
  <w:num w:numId="5">
    <w:abstractNumId w:val="20"/>
  </w:num>
  <w:num w:numId="6">
    <w:abstractNumId w:val="21"/>
  </w:num>
  <w:num w:numId="7">
    <w:abstractNumId w:val="45"/>
  </w:num>
  <w:num w:numId="8">
    <w:abstractNumId w:val="5"/>
  </w:num>
  <w:num w:numId="9">
    <w:abstractNumId w:val="30"/>
  </w:num>
  <w:num w:numId="10">
    <w:abstractNumId w:val="14"/>
  </w:num>
  <w:num w:numId="11">
    <w:abstractNumId w:val="32"/>
  </w:num>
  <w:num w:numId="12">
    <w:abstractNumId w:val="43"/>
  </w:num>
  <w:num w:numId="13">
    <w:abstractNumId w:val="23"/>
  </w:num>
  <w:num w:numId="14">
    <w:abstractNumId w:val="16"/>
  </w:num>
  <w:num w:numId="15">
    <w:abstractNumId w:val="12"/>
  </w:num>
  <w:num w:numId="16">
    <w:abstractNumId w:val="39"/>
  </w:num>
  <w:num w:numId="17">
    <w:abstractNumId w:val="10"/>
  </w:num>
  <w:num w:numId="18">
    <w:abstractNumId w:val="24"/>
  </w:num>
  <w:num w:numId="19">
    <w:abstractNumId w:val="26"/>
  </w:num>
  <w:num w:numId="20">
    <w:abstractNumId w:val="34"/>
  </w:num>
  <w:num w:numId="21">
    <w:abstractNumId w:val="9"/>
  </w:num>
  <w:num w:numId="22">
    <w:abstractNumId w:val="1"/>
  </w:num>
  <w:num w:numId="23">
    <w:abstractNumId w:val="36"/>
  </w:num>
  <w:num w:numId="24">
    <w:abstractNumId w:val="7"/>
  </w:num>
  <w:num w:numId="25">
    <w:abstractNumId w:val="4"/>
  </w:num>
  <w:num w:numId="26">
    <w:abstractNumId w:val="22"/>
  </w:num>
  <w:num w:numId="27">
    <w:abstractNumId w:val="35"/>
  </w:num>
  <w:num w:numId="28">
    <w:abstractNumId w:val="2"/>
  </w:num>
  <w:num w:numId="29">
    <w:abstractNumId w:val="44"/>
  </w:num>
  <w:num w:numId="30">
    <w:abstractNumId w:val="38"/>
  </w:num>
  <w:num w:numId="31">
    <w:abstractNumId w:val="3"/>
  </w:num>
  <w:num w:numId="32">
    <w:abstractNumId w:val="13"/>
  </w:num>
  <w:num w:numId="33">
    <w:abstractNumId w:val="41"/>
  </w:num>
  <w:num w:numId="34">
    <w:abstractNumId w:val="18"/>
  </w:num>
  <w:num w:numId="35">
    <w:abstractNumId w:val="27"/>
  </w:num>
  <w:num w:numId="36">
    <w:abstractNumId w:val="15"/>
  </w:num>
  <w:num w:numId="37">
    <w:abstractNumId w:val="0"/>
  </w:num>
  <w:num w:numId="38">
    <w:abstractNumId w:val="48"/>
  </w:num>
  <w:num w:numId="39">
    <w:abstractNumId w:val="17"/>
  </w:num>
  <w:num w:numId="40">
    <w:abstractNumId w:val="29"/>
  </w:num>
  <w:num w:numId="41">
    <w:abstractNumId w:val="42"/>
  </w:num>
  <w:num w:numId="42">
    <w:abstractNumId w:val="46"/>
  </w:num>
  <w:num w:numId="43">
    <w:abstractNumId w:val="19"/>
  </w:num>
  <w:num w:numId="44">
    <w:abstractNumId w:val="11"/>
  </w:num>
  <w:num w:numId="45">
    <w:abstractNumId w:val="40"/>
  </w:num>
  <w:num w:numId="46">
    <w:abstractNumId w:val="47"/>
  </w:num>
  <w:num w:numId="47">
    <w:abstractNumId w:val="31"/>
  </w:num>
  <w:num w:numId="48">
    <w:abstractNumId w:val="25"/>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297"/>
    <w:rsid w:val="000113E4"/>
    <w:rsid w:val="00023297"/>
    <w:rsid w:val="00034A27"/>
    <w:rsid w:val="0004360F"/>
    <w:rsid w:val="00061D4C"/>
    <w:rsid w:val="001758B8"/>
    <w:rsid w:val="0019097B"/>
    <w:rsid w:val="0019307C"/>
    <w:rsid w:val="001A4E37"/>
    <w:rsid w:val="001B402E"/>
    <w:rsid w:val="001F2B30"/>
    <w:rsid w:val="00215514"/>
    <w:rsid w:val="00231F58"/>
    <w:rsid w:val="002774F0"/>
    <w:rsid w:val="0029628F"/>
    <w:rsid w:val="002B1C62"/>
    <w:rsid w:val="002C5941"/>
    <w:rsid w:val="002D0E68"/>
    <w:rsid w:val="00305F53"/>
    <w:rsid w:val="003717A0"/>
    <w:rsid w:val="0038769C"/>
    <w:rsid w:val="003C2E79"/>
    <w:rsid w:val="003D6124"/>
    <w:rsid w:val="003F13B9"/>
    <w:rsid w:val="003F2615"/>
    <w:rsid w:val="00400774"/>
    <w:rsid w:val="0041358F"/>
    <w:rsid w:val="0043490B"/>
    <w:rsid w:val="00460CFB"/>
    <w:rsid w:val="00497D43"/>
    <w:rsid w:val="004C17E1"/>
    <w:rsid w:val="00517EA5"/>
    <w:rsid w:val="00551078"/>
    <w:rsid w:val="005A609E"/>
    <w:rsid w:val="005C5E32"/>
    <w:rsid w:val="00602CDE"/>
    <w:rsid w:val="006464F1"/>
    <w:rsid w:val="00662B98"/>
    <w:rsid w:val="006D2CE2"/>
    <w:rsid w:val="00702A46"/>
    <w:rsid w:val="00794316"/>
    <w:rsid w:val="007A59CC"/>
    <w:rsid w:val="00835C84"/>
    <w:rsid w:val="00860C95"/>
    <w:rsid w:val="008713E2"/>
    <w:rsid w:val="008B7617"/>
    <w:rsid w:val="008C4D43"/>
    <w:rsid w:val="008D4E42"/>
    <w:rsid w:val="008D72B2"/>
    <w:rsid w:val="00915651"/>
    <w:rsid w:val="009C0A4F"/>
    <w:rsid w:val="009D4254"/>
    <w:rsid w:val="00A03830"/>
    <w:rsid w:val="00A1147C"/>
    <w:rsid w:val="00A511B0"/>
    <w:rsid w:val="00A7753A"/>
    <w:rsid w:val="00A916BE"/>
    <w:rsid w:val="00AE2863"/>
    <w:rsid w:val="00AF5C00"/>
    <w:rsid w:val="00B0141E"/>
    <w:rsid w:val="00B31839"/>
    <w:rsid w:val="00BA298D"/>
    <w:rsid w:val="00C0613F"/>
    <w:rsid w:val="00C41A78"/>
    <w:rsid w:val="00C435AD"/>
    <w:rsid w:val="00C903F3"/>
    <w:rsid w:val="00CD2029"/>
    <w:rsid w:val="00D10E15"/>
    <w:rsid w:val="00D1539F"/>
    <w:rsid w:val="00D23BE8"/>
    <w:rsid w:val="00D51E05"/>
    <w:rsid w:val="00D73E6C"/>
    <w:rsid w:val="00DA0AFF"/>
    <w:rsid w:val="00DC34BD"/>
    <w:rsid w:val="00DD2D3E"/>
    <w:rsid w:val="00DE3E91"/>
    <w:rsid w:val="00DE3EE6"/>
    <w:rsid w:val="00DE4F9E"/>
    <w:rsid w:val="00DF60AB"/>
    <w:rsid w:val="00E03EC3"/>
    <w:rsid w:val="00E91208"/>
    <w:rsid w:val="00ED4840"/>
    <w:rsid w:val="00F210D4"/>
    <w:rsid w:val="00F329E0"/>
    <w:rsid w:val="00F43542"/>
    <w:rsid w:val="00F87CF2"/>
    <w:rsid w:val="00FA2393"/>
    <w:rsid w:val="00FB6CD9"/>
    <w:rsid w:val="00FC6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E948F"/>
  <w14:defaultImageDpi w14:val="32767"/>
  <w15:chartTrackingRefBased/>
  <w15:docId w15:val="{94ECE673-EAB0-6546-B397-502764AE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02CD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8D72B2"/>
    <w:pPr>
      <w:keepNext/>
      <w:keepLines/>
      <w:spacing w:before="120" w:after="120"/>
      <w:outlineLvl w:val="0"/>
    </w:pPr>
    <w:rPr>
      <w:rFonts w:ascii="Gramatika-Bold" w:eastAsiaTheme="majorEastAsia" w:hAnsi="Gramatika-Bold" w:cstheme="majorBidi"/>
      <w:color w:val="941E80" w:themeColor="accent1"/>
      <w:sz w:val="26"/>
      <w:szCs w:val="32"/>
    </w:rPr>
  </w:style>
  <w:style w:type="paragraph" w:styleId="Heading2">
    <w:name w:val="heading 2"/>
    <w:basedOn w:val="Normal"/>
    <w:next w:val="Normal"/>
    <w:link w:val="Heading2Char"/>
    <w:uiPriority w:val="9"/>
    <w:unhideWhenUsed/>
    <w:qFormat/>
    <w:rsid w:val="008D72B2"/>
    <w:pPr>
      <w:keepNext/>
      <w:keepLines/>
      <w:spacing w:before="120" w:after="120"/>
      <w:outlineLvl w:val="1"/>
    </w:pPr>
    <w:rPr>
      <w:rFonts w:ascii="HelveticaNowText Bold" w:eastAsiaTheme="majorEastAsia" w:hAnsi="HelveticaNowText Bold" w:cstheme="majorBidi"/>
      <w:color w:val="941E80" w:themeColor="accent1"/>
      <w:sz w:val="22"/>
      <w:szCs w:val="26"/>
    </w:rPr>
  </w:style>
  <w:style w:type="paragraph" w:styleId="Heading3">
    <w:name w:val="heading 3"/>
    <w:basedOn w:val="Normal"/>
    <w:next w:val="Normal"/>
    <w:link w:val="Heading3Char"/>
    <w:uiPriority w:val="9"/>
    <w:unhideWhenUsed/>
    <w:qFormat/>
    <w:rsid w:val="008D72B2"/>
    <w:pPr>
      <w:keepNext/>
      <w:keepLines/>
      <w:spacing w:before="40"/>
      <w:outlineLvl w:val="2"/>
    </w:pPr>
    <w:rPr>
      <w:rFonts w:ascii="HelveticaNowText Regular" w:eastAsiaTheme="majorEastAsia" w:hAnsi="HelveticaNowText Regular" w:cstheme="majorBidi"/>
      <w:color w:val="941E80" w:themeColor="accent1"/>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9CC"/>
    <w:pPr>
      <w:tabs>
        <w:tab w:val="center" w:pos="4680"/>
        <w:tab w:val="right" w:pos="9360"/>
      </w:tabs>
    </w:pPr>
  </w:style>
  <w:style w:type="character" w:customStyle="1" w:styleId="HeaderChar">
    <w:name w:val="Header Char"/>
    <w:basedOn w:val="DefaultParagraphFont"/>
    <w:link w:val="Header"/>
    <w:uiPriority w:val="99"/>
    <w:rsid w:val="007A59CC"/>
  </w:style>
  <w:style w:type="paragraph" w:styleId="Footer">
    <w:name w:val="footer"/>
    <w:basedOn w:val="Normal"/>
    <w:link w:val="FooterChar"/>
    <w:uiPriority w:val="99"/>
    <w:unhideWhenUsed/>
    <w:rsid w:val="007A59CC"/>
    <w:pPr>
      <w:tabs>
        <w:tab w:val="center" w:pos="4680"/>
        <w:tab w:val="right" w:pos="9360"/>
      </w:tabs>
    </w:pPr>
  </w:style>
  <w:style w:type="character" w:customStyle="1" w:styleId="FooterChar">
    <w:name w:val="Footer Char"/>
    <w:basedOn w:val="DefaultParagraphFont"/>
    <w:link w:val="Footer"/>
    <w:uiPriority w:val="99"/>
    <w:rsid w:val="007A59CC"/>
  </w:style>
  <w:style w:type="paragraph" w:styleId="ListParagraph">
    <w:name w:val="List Paragraph"/>
    <w:basedOn w:val="Normal"/>
    <w:uiPriority w:val="34"/>
    <w:qFormat/>
    <w:rsid w:val="007A59CC"/>
    <w:pPr>
      <w:ind w:left="720"/>
      <w:contextualSpacing/>
    </w:pPr>
  </w:style>
  <w:style w:type="character" w:customStyle="1" w:styleId="f1">
    <w:name w:val="f1"/>
    <w:basedOn w:val="DefaultParagraphFont"/>
    <w:rsid w:val="003F13B9"/>
  </w:style>
  <w:style w:type="table" w:styleId="TableGrid">
    <w:name w:val="Table Grid"/>
    <w:basedOn w:val="TableNormal"/>
    <w:uiPriority w:val="59"/>
    <w:rsid w:val="003F1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5941"/>
    <w:rPr>
      <w:color w:val="0000FF" w:themeColor="hyperlink"/>
      <w:u w:val="single"/>
    </w:rPr>
  </w:style>
  <w:style w:type="character" w:styleId="UnresolvedMention">
    <w:name w:val="Unresolved Mention"/>
    <w:basedOn w:val="DefaultParagraphFont"/>
    <w:uiPriority w:val="99"/>
    <w:rsid w:val="002C5941"/>
    <w:rPr>
      <w:color w:val="605E5C"/>
      <w:shd w:val="clear" w:color="auto" w:fill="E1DFDD"/>
    </w:rPr>
  </w:style>
  <w:style w:type="character" w:styleId="Emphasis">
    <w:name w:val="Emphasis"/>
    <w:basedOn w:val="DefaultParagraphFont"/>
    <w:uiPriority w:val="20"/>
    <w:qFormat/>
    <w:rsid w:val="008713E2"/>
    <w:rPr>
      <w:i/>
      <w:iCs/>
    </w:rPr>
  </w:style>
  <w:style w:type="character" w:styleId="PageNumber">
    <w:name w:val="page number"/>
    <w:basedOn w:val="DefaultParagraphFont"/>
    <w:uiPriority w:val="99"/>
    <w:semiHidden/>
    <w:unhideWhenUsed/>
    <w:rsid w:val="002774F0"/>
  </w:style>
  <w:style w:type="table" w:styleId="GridTable4-Accent3">
    <w:name w:val="Grid Table 4 Accent 3"/>
    <w:basedOn w:val="TableNormal"/>
    <w:uiPriority w:val="49"/>
    <w:rsid w:val="00FA2393"/>
    <w:tblPr>
      <w:tblStyleRowBandSize w:val="1"/>
      <w:tblStyleColBandSize w:val="1"/>
      <w:tblBorders>
        <w:top w:val="single" w:sz="4" w:space="0" w:color="40E775" w:themeColor="accent3" w:themeTint="99"/>
        <w:left w:val="single" w:sz="4" w:space="0" w:color="40E775" w:themeColor="accent3" w:themeTint="99"/>
        <w:bottom w:val="single" w:sz="4" w:space="0" w:color="40E775" w:themeColor="accent3" w:themeTint="99"/>
        <w:right w:val="single" w:sz="4" w:space="0" w:color="40E775" w:themeColor="accent3" w:themeTint="99"/>
        <w:insideH w:val="single" w:sz="4" w:space="0" w:color="40E775" w:themeColor="accent3" w:themeTint="99"/>
        <w:insideV w:val="single" w:sz="4" w:space="0" w:color="40E775" w:themeColor="accent3" w:themeTint="99"/>
      </w:tblBorders>
    </w:tblPr>
    <w:tblStylePr w:type="firstRow">
      <w:rPr>
        <w:b/>
        <w:bCs/>
        <w:color w:val="FFFFFF" w:themeColor="background1"/>
      </w:rPr>
      <w:tblPr/>
      <w:tcPr>
        <w:tcBorders>
          <w:top w:val="single" w:sz="4" w:space="0" w:color="118837" w:themeColor="accent3"/>
          <w:left w:val="single" w:sz="4" w:space="0" w:color="118837" w:themeColor="accent3"/>
          <w:bottom w:val="single" w:sz="4" w:space="0" w:color="118837" w:themeColor="accent3"/>
          <w:right w:val="single" w:sz="4" w:space="0" w:color="118837" w:themeColor="accent3"/>
          <w:insideH w:val="nil"/>
          <w:insideV w:val="nil"/>
        </w:tcBorders>
        <w:shd w:val="clear" w:color="auto" w:fill="118837" w:themeFill="accent3"/>
      </w:tcPr>
    </w:tblStylePr>
    <w:tblStylePr w:type="lastRow">
      <w:rPr>
        <w:b/>
        <w:bCs/>
      </w:rPr>
      <w:tblPr/>
      <w:tcPr>
        <w:tcBorders>
          <w:top w:val="double" w:sz="4" w:space="0" w:color="118837" w:themeColor="accent3"/>
        </w:tcBorders>
      </w:tcPr>
    </w:tblStylePr>
    <w:tblStylePr w:type="firstCol">
      <w:rPr>
        <w:b/>
        <w:bCs/>
      </w:rPr>
    </w:tblStylePr>
    <w:tblStylePr w:type="lastCol">
      <w:rPr>
        <w:b/>
        <w:bCs/>
      </w:rPr>
    </w:tblStylePr>
    <w:tblStylePr w:type="band1Vert">
      <w:tblPr/>
      <w:tcPr>
        <w:shd w:val="clear" w:color="auto" w:fill="BFF7D0" w:themeFill="accent3" w:themeFillTint="33"/>
      </w:tcPr>
    </w:tblStylePr>
    <w:tblStylePr w:type="band1Horz">
      <w:tblPr/>
      <w:tcPr>
        <w:shd w:val="clear" w:color="auto" w:fill="BFF7D0" w:themeFill="accent3" w:themeFillTint="33"/>
      </w:tcPr>
    </w:tblStylePr>
  </w:style>
  <w:style w:type="paragraph" w:styleId="NormalWeb">
    <w:name w:val="Normal (Web)"/>
    <w:basedOn w:val="Normal"/>
    <w:uiPriority w:val="99"/>
    <w:semiHidden/>
    <w:unhideWhenUsed/>
    <w:rsid w:val="00ED4840"/>
    <w:pPr>
      <w:spacing w:before="100" w:beforeAutospacing="1" w:after="100" w:afterAutospacing="1"/>
    </w:pPr>
  </w:style>
  <w:style w:type="paragraph" w:customStyle="1" w:styleId="trt0xe">
    <w:name w:val="trt0xe"/>
    <w:basedOn w:val="Normal"/>
    <w:rsid w:val="00215514"/>
    <w:pPr>
      <w:spacing w:before="100" w:beforeAutospacing="1" w:after="100" w:afterAutospacing="1"/>
    </w:pPr>
  </w:style>
  <w:style w:type="paragraph" w:customStyle="1" w:styleId="TableHeaderText">
    <w:name w:val="Table Header Text"/>
    <w:basedOn w:val="Normal"/>
    <w:rsid w:val="00A511B0"/>
    <w:pPr>
      <w:jc w:val="center"/>
    </w:pPr>
    <w:rPr>
      <w:b/>
      <w:szCs w:val="20"/>
      <w:lang w:val="en-US" w:eastAsia="en-US"/>
    </w:rPr>
  </w:style>
  <w:style w:type="character" w:styleId="Strong">
    <w:name w:val="Strong"/>
    <w:basedOn w:val="DefaultParagraphFont"/>
    <w:uiPriority w:val="22"/>
    <w:qFormat/>
    <w:rsid w:val="00662B98"/>
    <w:rPr>
      <w:b/>
      <w:bCs/>
    </w:rPr>
  </w:style>
  <w:style w:type="character" w:customStyle="1" w:styleId="normaltextrun">
    <w:name w:val="normaltextrun"/>
    <w:basedOn w:val="DefaultParagraphFont"/>
    <w:rsid w:val="00662B98"/>
  </w:style>
  <w:style w:type="character" w:customStyle="1" w:styleId="eop">
    <w:name w:val="eop"/>
    <w:basedOn w:val="DefaultParagraphFont"/>
    <w:rsid w:val="00662B98"/>
  </w:style>
  <w:style w:type="table" w:customStyle="1" w:styleId="TableGrid0">
    <w:name w:val="TableGrid"/>
    <w:rsid w:val="00662B98"/>
    <w:rPr>
      <w:rFonts w:eastAsiaTheme="minorEastAsia"/>
      <w:sz w:val="22"/>
      <w:szCs w:val="22"/>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D72B2"/>
    <w:rPr>
      <w:rFonts w:ascii="Gramatika-Bold" w:eastAsiaTheme="majorEastAsia" w:hAnsi="Gramatika-Bold" w:cstheme="majorBidi"/>
      <w:color w:val="941E80" w:themeColor="accent1"/>
      <w:sz w:val="26"/>
      <w:szCs w:val="32"/>
      <w:lang w:eastAsia="en-GB"/>
    </w:rPr>
  </w:style>
  <w:style w:type="character" w:customStyle="1" w:styleId="Heading2Char">
    <w:name w:val="Heading 2 Char"/>
    <w:basedOn w:val="DefaultParagraphFont"/>
    <w:link w:val="Heading2"/>
    <w:uiPriority w:val="9"/>
    <w:rsid w:val="008D72B2"/>
    <w:rPr>
      <w:rFonts w:ascii="HelveticaNowText Bold" w:eastAsiaTheme="majorEastAsia" w:hAnsi="HelveticaNowText Bold" w:cstheme="majorBidi"/>
      <w:color w:val="941E80" w:themeColor="accent1"/>
      <w:sz w:val="22"/>
      <w:szCs w:val="26"/>
      <w:lang w:eastAsia="en-GB"/>
    </w:rPr>
  </w:style>
  <w:style w:type="character" w:customStyle="1" w:styleId="Heading3Char">
    <w:name w:val="Heading 3 Char"/>
    <w:basedOn w:val="DefaultParagraphFont"/>
    <w:link w:val="Heading3"/>
    <w:uiPriority w:val="9"/>
    <w:rsid w:val="008D72B2"/>
    <w:rPr>
      <w:rFonts w:ascii="HelveticaNowText Regular" w:eastAsiaTheme="majorEastAsia" w:hAnsi="HelveticaNowText Regular" w:cstheme="majorBidi"/>
      <w:color w:val="941E80" w:themeColor="accent1"/>
      <w:sz w:val="22"/>
      <w:u w:val="single"/>
      <w:lang w:eastAsia="en-GB"/>
    </w:rPr>
  </w:style>
  <w:style w:type="table" w:styleId="GridTable4-Accent1">
    <w:name w:val="Grid Table 4 Accent 1"/>
    <w:basedOn w:val="TableNormal"/>
    <w:uiPriority w:val="49"/>
    <w:rsid w:val="00061D4C"/>
    <w:tblPr>
      <w:tblStyleRowBandSize w:val="1"/>
      <w:tblStyleColBandSize w:val="1"/>
      <w:tblBorders>
        <w:top w:val="single" w:sz="4" w:space="0" w:color="DD59C6" w:themeColor="accent1" w:themeTint="99"/>
        <w:left w:val="single" w:sz="4" w:space="0" w:color="DD59C6" w:themeColor="accent1" w:themeTint="99"/>
        <w:bottom w:val="single" w:sz="4" w:space="0" w:color="DD59C6" w:themeColor="accent1" w:themeTint="99"/>
        <w:right w:val="single" w:sz="4" w:space="0" w:color="DD59C6" w:themeColor="accent1" w:themeTint="99"/>
        <w:insideH w:val="single" w:sz="4" w:space="0" w:color="DD59C6" w:themeColor="accent1" w:themeTint="99"/>
        <w:insideV w:val="single" w:sz="4" w:space="0" w:color="DD59C6" w:themeColor="accent1" w:themeTint="99"/>
      </w:tblBorders>
    </w:tblPr>
    <w:tblStylePr w:type="firstRow">
      <w:rPr>
        <w:b/>
        <w:bCs/>
        <w:color w:val="FFFFFF" w:themeColor="background1"/>
      </w:rPr>
      <w:tblPr/>
      <w:tcPr>
        <w:tcBorders>
          <w:top w:val="single" w:sz="4" w:space="0" w:color="941E80" w:themeColor="accent1"/>
          <w:left w:val="single" w:sz="4" w:space="0" w:color="941E80" w:themeColor="accent1"/>
          <w:bottom w:val="single" w:sz="4" w:space="0" w:color="941E80" w:themeColor="accent1"/>
          <w:right w:val="single" w:sz="4" w:space="0" w:color="941E80" w:themeColor="accent1"/>
          <w:insideH w:val="nil"/>
          <w:insideV w:val="nil"/>
        </w:tcBorders>
        <w:shd w:val="clear" w:color="auto" w:fill="941E80" w:themeFill="accent1"/>
      </w:tcPr>
    </w:tblStylePr>
    <w:tblStylePr w:type="lastRow">
      <w:rPr>
        <w:b/>
        <w:bCs/>
      </w:rPr>
      <w:tblPr/>
      <w:tcPr>
        <w:tcBorders>
          <w:top w:val="double" w:sz="4" w:space="0" w:color="941E80" w:themeColor="accent1"/>
        </w:tcBorders>
      </w:tcPr>
    </w:tblStylePr>
    <w:tblStylePr w:type="firstCol">
      <w:rPr>
        <w:b/>
        <w:bCs/>
      </w:rPr>
    </w:tblStylePr>
    <w:tblStylePr w:type="lastCol">
      <w:rPr>
        <w:b/>
        <w:bCs/>
      </w:rPr>
    </w:tblStylePr>
    <w:tblStylePr w:type="band1Vert">
      <w:tblPr/>
      <w:tcPr>
        <w:shd w:val="clear" w:color="auto" w:fill="F3C7EC" w:themeFill="accent1" w:themeFillTint="33"/>
      </w:tcPr>
    </w:tblStylePr>
    <w:tblStylePr w:type="band1Horz">
      <w:tblPr/>
      <w:tcPr>
        <w:shd w:val="clear" w:color="auto" w:fill="F3C7EC" w:themeFill="accent1" w:themeFillTint="33"/>
      </w:tcPr>
    </w:tblStylePr>
  </w:style>
  <w:style w:type="paragraph" w:styleId="TOCHeading">
    <w:name w:val="TOC Heading"/>
    <w:basedOn w:val="Heading1"/>
    <w:next w:val="Normal"/>
    <w:uiPriority w:val="39"/>
    <w:unhideWhenUsed/>
    <w:qFormat/>
    <w:rsid w:val="00061D4C"/>
    <w:pPr>
      <w:spacing w:before="240" w:after="0" w:line="259" w:lineRule="auto"/>
      <w:outlineLvl w:val="9"/>
    </w:pPr>
    <w:rPr>
      <w:rFonts w:asciiTheme="majorHAnsi" w:hAnsiTheme="majorHAnsi"/>
      <w:color w:val="6E165F" w:themeColor="accent1" w:themeShade="BF"/>
      <w:sz w:val="32"/>
      <w:lang w:val="en-US" w:eastAsia="en-US"/>
    </w:rPr>
  </w:style>
  <w:style w:type="paragraph" w:styleId="TOC1">
    <w:name w:val="toc 1"/>
    <w:basedOn w:val="Normal"/>
    <w:next w:val="Normal"/>
    <w:autoRedefine/>
    <w:uiPriority w:val="39"/>
    <w:unhideWhenUsed/>
    <w:rsid w:val="00061D4C"/>
    <w:pPr>
      <w:tabs>
        <w:tab w:val="right" w:leader="dot" w:pos="9010"/>
      </w:tabs>
      <w:spacing w:after="100" w:line="276" w:lineRule="auto"/>
    </w:pPr>
    <w:rPr>
      <w:rFonts w:ascii="HelveticaNowText Regular" w:hAnsi="HelveticaNowText Regular" w:cs="HelveticaNowText Regular"/>
      <w:noProof/>
      <w:color w:val="941E80" w:themeColor="accent1"/>
      <w:sz w:val="22"/>
      <w:szCs w:val="22"/>
    </w:rPr>
  </w:style>
  <w:style w:type="paragraph" w:styleId="TOC2">
    <w:name w:val="toc 2"/>
    <w:basedOn w:val="Normal"/>
    <w:next w:val="Normal"/>
    <w:autoRedefine/>
    <w:uiPriority w:val="39"/>
    <w:unhideWhenUsed/>
    <w:rsid w:val="00061D4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5957">
      <w:bodyDiv w:val="1"/>
      <w:marLeft w:val="0"/>
      <w:marRight w:val="0"/>
      <w:marTop w:val="0"/>
      <w:marBottom w:val="0"/>
      <w:divBdr>
        <w:top w:val="none" w:sz="0" w:space="0" w:color="auto"/>
        <w:left w:val="none" w:sz="0" w:space="0" w:color="auto"/>
        <w:bottom w:val="none" w:sz="0" w:space="0" w:color="auto"/>
        <w:right w:val="none" w:sz="0" w:space="0" w:color="auto"/>
      </w:divBdr>
    </w:div>
    <w:div w:id="59602664">
      <w:bodyDiv w:val="1"/>
      <w:marLeft w:val="0"/>
      <w:marRight w:val="0"/>
      <w:marTop w:val="0"/>
      <w:marBottom w:val="0"/>
      <w:divBdr>
        <w:top w:val="none" w:sz="0" w:space="0" w:color="auto"/>
        <w:left w:val="none" w:sz="0" w:space="0" w:color="auto"/>
        <w:bottom w:val="none" w:sz="0" w:space="0" w:color="auto"/>
        <w:right w:val="none" w:sz="0" w:space="0" w:color="auto"/>
      </w:divBdr>
    </w:div>
    <w:div w:id="100146814">
      <w:bodyDiv w:val="1"/>
      <w:marLeft w:val="0"/>
      <w:marRight w:val="0"/>
      <w:marTop w:val="0"/>
      <w:marBottom w:val="0"/>
      <w:divBdr>
        <w:top w:val="none" w:sz="0" w:space="0" w:color="auto"/>
        <w:left w:val="none" w:sz="0" w:space="0" w:color="auto"/>
        <w:bottom w:val="none" w:sz="0" w:space="0" w:color="auto"/>
        <w:right w:val="none" w:sz="0" w:space="0" w:color="auto"/>
      </w:divBdr>
    </w:div>
    <w:div w:id="103154284">
      <w:bodyDiv w:val="1"/>
      <w:marLeft w:val="0"/>
      <w:marRight w:val="0"/>
      <w:marTop w:val="0"/>
      <w:marBottom w:val="0"/>
      <w:divBdr>
        <w:top w:val="none" w:sz="0" w:space="0" w:color="auto"/>
        <w:left w:val="none" w:sz="0" w:space="0" w:color="auto"/>
        <w:bottom w:val="none" w:sz="0" w:space="0" w:color="auto"/>
        <w:right w:val="none" w:sz="0" w:space="0" w:color="auto"/>
      </w:divBdr>
    </w:div>
    <w:div w:id="125397903">
      <w:bodyDiv w:val="1"/>
      <w:marLeft w:val="0"/>
      <w:marRight w:val="0"/>
      <w:marTop w:val="0"/>
      <w:marBottom w:val="0"/>
      <w:divBdr>
        <w:top w:val="none" w:sz="0" w:space="0" w:color="auto"/>
        <w:left w:val="none" w:sz="0" w:space="0" w:color="auto"/>
        <w:bottom w:val="none" w:sz="0" w:space="0" w:color="auto"/>
        <w:right w:val="none" w:sz="0" w:space="0" w:color="auto"/>
      </w:divBdr>
      <w:divsChild>
        <w:div w:id="1694652330">
          <w:marLeft w:val="0"/>
          <w:marRight w:val="0"/>
          <w:marTop w:val="0"/>
          <w:marBottom w:val="0"/>
          <w:divBdr>
            <w:top w:val="none" w:sz="0" w:space="0" w:color="auto"/>
            <w:left w:val="none" w:sz="0" w:space="0" w:color="auto"/>
            <w:bottom w:val="none" w:sz="0" w:space="0" w:color="auto"/>
            <w:right w:val="none" w:sz="0" w:space="0" w:color="auto"/>
          </w:divBdr>
        </w:div>
        <w:div w:id="1211500884">
          <w:marLeft w:val="0"/>
          <w:marRight w:val="0"/>
          <w:marTop w:val="0"/>
          <w:marBottom w:val="0"/>
          <w:divBdr>
            <w:top w:val="none" w:sz="0" w:space="0" w:color="auto"/>
            <w:left w:val="none" w:sz="0" w:space="0" w:color="auto"/>
            <w:bottom w:val="none" w:sz="0" w:space="0" w:color="auto"/>
            <w:right w:val="none" w:sz="0" w:space="0" w:color="auto"/>
          </w:divBdr>
        </w:div>
        <w:div w:id="1568222084">
          <w:marLeft w:val="360"/>
          <w:marRight w:val="0"/>
          <w:marTop w:val="0"/>
          <w:marBottom w:val="0"/>
          <w:divBdr>
            <w:top w:val="none" w:sz="0" w:space="0" w:color="auto"/>
            <w:left w:val="none" w:sz="0" w:space="0" w:color="auto"/>
            <w:bottom w:val="none" w:sz="0" w:space="0" w:color="auto"/>
            <w:right w:val="none" w:sz="0" w:space="0" w:color="auto"/>
          </w:divBdr>
        </w:div>
        <w:div w:id="1919975383">
          <w:marLeft w:val="360"/>
          <w:marRight w:val="0"/>
          <w:marTop w:val="0"/>
          <w:marBottom w:val="0"/>
          <w:divBdr>
            <w:top w:val="none" w:sz="0" w:space="0" w:color="auto"/>
            <w:left w:val="none" w:sz="0" w:space="0" w:color="auto"/>
            <w:bottom w:val="none" w:sz="0" w:space="0" w:color="auto"/>
            <w:right w:val="none" w:sz="0" w:space="0" w:color="auto"/>
          </w:divBdr>
        </w:div>
        <w:div w:id="2030567684">
          <w:marLeft w:val="360"/>
          <w:marRight w:val="0"/>
          <w:marTop w:val="0"/>
          <w:marBottom w:val="0"/>
          <w:divBdr>
            <w:top w:val="none" w:sz="0" w:space="0" w:color="auto"/>
            <w:left w:val="none" w:sz="0" w:space="0" w:color="auto"/>
            <w:bottom w:val="none" w:sz="0" w:space="0" w:color="auto"/>
            <w:right w:val="none" w:sz="0" w:space="0" w:color="auto"/>
          </w:divBdr>
        </w:div>
      </w:divsChild>
    </w:div>
    <w:div w:id="154535127">
      <w:bodyDiv w:val="1"/>
      <w:marLeft w:val="0"/>
      <w:marRight w:val="0"/>
      <w:marTop w:val="0"/>
      <w:marBottom w:val="0"/>
      <w:divBdr>
        <w:top w:val="none" w:sz="0" w:space="0" w:color="auto"/>
        <w:left w:val="none" w:sz="0" w:space="0" w:color="auto"/>
        <w:bottom w:val="none" w:sz="0" w:space="0" w:color="auto"/>
        <w:right w:val="none" w:sz="0" w:space="0" w:color="auto"/>
      </w:divBdr>
    </w:div>
    <w:div w:id="222834852">
      <w:bodyDiv w:val="1"/>
      <w:marLeft w:val="0"/>
      <w:marRight w:val="0"/>
      <w:marTop w:val="0"/>
      <w:marBottom w:val="0"/>
      <w:divBdr>
        <w:top w:val="none" w:sz="0" w:space="0" w:color="auto"/>
        <w:left w:val="none" w:sz="0" w:space="0" w:color="auto"/>
        <w:bottom w:val="none" w:sz="0" w:space="0" w:color="auto"/>
        <w:right w:val="none" w:sz="0" w:space="0" w:color="auto"/>
      </w:divBdr>
    </w:div>
    <w:div w:id="245312529">
      <w:bodyDiv w:val="1"/>
      <w:marLeft w:val="0"/>
      <w:marRight w:val="0"/>
      <w:marTop w:val="0"/>
      <w:marBottom w:val="0"/>
      <w:divBdr>
        <w:top w:val="none" w:sz="0" w:space="0" w:color="auto"/>
        <w:left w:val="none" w:sz="0" w:space="0" w:color="auto"/>
        <w:bottom w:val="none" w:sz="0" w:space="0" w:color="auto"/>
        <w:right w:val="none" w:sz="0" w:space="0" w:color="auto"/>
      </w:divBdr>
    </w:div>
    <w:div w:id="446043112">
      <w:bodyDiv w:val="1"/>
      <w:marLeft w:val="0"/>
      <w:marRight w:val="0"/>
      <w:marTop w:val="0"/>
      <w:marBottom w:val="0"/>
      <w:divBdr>
        <w:top w:val="none" w:sz="0" w:space="0" w:color="auto"/>
        <w:left w:val="none" w:sz="0" w:space="0" w:color="auto"/>
        <w:bottom w:val="none" w:sz="0" w:space="0" w:color="auto"/>
        <w:right w:val="none" w:sz="0" w:space="0" w:color="auto"/>
      </w:divBdr>
    </w:div>
    <w:div w:id="475612166">
      <w:bodyDiv w:val="1"/>
      <w:marLeft w:val="0"/>
      <w:marRight w:val="0"/>
      <w:marTop w:val="0"/>
      <w:marBottom w:val="0"/>
      <w:divBdr>
        <w:top w:val="none" w:sz="0" w:space="0" w:color="auto"/>
        <w:left w:val="none" w:sz="0" w:space="0" w:color="auto"/>
        <w:bottom w:val="none" w:sz="0" w:space="0" w:color="auto"/>
        <w:right w:val="none" w:sz="0" w:space="0" w:color="auto"/>
      </w:divBdr>
    </w:div>
    <w:div w:id="725422296">
      <w:bodyDiv w:val="1"/>
      <w:marLeft w:val="0"/>
      <w:marRight w:val="0"/>
      <w:marTop w:val="0"/>
      <w:marBottom w:val="0"/>
      <w:divBdr>
        <w:top w:val="none" w:sz="0" w:space="0" w:color="auto"/>
        <w:left w:val="none" w:sz="0" w:space="0" w:color="auto"/>
        <w:bottom w:val="none" w:sz="0" w:space="0" w:color="auto"/>
        <w:right w:val="none" w:sz="0" w:space="0" w:color="auto"/>
      </w:divBdr>
    </w:div>
    <w:div w:id="836652877">
      <w:bodyDiv w:val="1"/>
      <w:marLeft w:val="0"/>
      <w:marRight w:val="0"/>
      <w:marTop w:val="0"/>
      <w:marBottom w:val="0"/>
      <w:divBdr>
        <w:top w:val="none" w:sz="0" w:space="0" w:color="auto"/>
        <w:left w:val="none" w:sz="0" w:space="0" w:color="auto"/>
        <w:bottom w:val="none" w:sz="0" w:space="0" w:color="auto"/>
        <w:right w:val="none" w:sz="0" w:space="0" w:color="auto"/>
      </w:divBdr>
    </w:div>
    <w:div w:id="924799125">
      <w:bodyDiv w:val="1"/>
      <w:marLeft w:val="0"/>
      <w:marRight w:val="0"/>
      <w:marTop w:val="0"/>
      <w:marBottom w:val="0"/>
      <w:divBdr>
        <w:top w:val="none" w:sz="0" w:space="0" w:color="auto"/>
        <w:left w:val="none" w:sz="0" w:space="0" w:color="auto"/>
        <w:bottom w:val="none" w:sz="0" w:space="0" w:color="auto"/>
        <w:right w:val="none" w:sz="0" w:space="0" w:color="auto"/>
      </w:divBdr>
    </w:div>
    <w:div w:id="1281110270">
      <w:bodyDiv w:val="1"/>
      <w:marLeft w:val="0"/>
      <w:marRight w:val="0"/>
      <w:marTop w:val="0"/>
      <w:marBottom w:val="0"/>
      <w:divBdr>
        <w:top w:val="none" w:sz="0" w:space="0" w:color="auto"/>
        <w:left w:val="none" w:sz="0" w:space="0" w:color="auto"/>
        <w:bottom w:val="none" w:sz="0" w:space="0" w:color="auto"/>
        <w:right w:val="none" w:sz="0" w:space="0" w:color="auto"/>
      </w:divBdr>
    </w:div>
    <w:div w:id="1320423752">
      <w:bodyDiv w:val="1"/>
      <w:marLeft w:val="0"/>
      <w:marRight w:val="0"/>
      <w:marTop w:val="0"/>
      <w:marBottom w:val="0"/>
      <w:divBdr>
        <w:top w:val="none" w:sz="0" w:space="0" w:color="auto"/>
        <w:left w:val="none" w:sz="0" w:space="0" w:color="auto"/>
        <w:bottom w:val="none" w:sz="0" w:space="0" w:color="auto"/>
        <w:right w:val="none" w:sz="0" w:space="0" w:color="auto"/>
      </w:divBdr>
    </w:div>
    <w:div w:id="1320842123">
      <w:bodyDiv w:val="1"/>
      <w:marLeft w:val="0"/>
      <w:marRight w:val="0"/>
      <w:marTop w:val="0"/>
      <w:marBottom w:val="0"/>
      <w:divBdr>
        <w:top w:val="none" w:sz="0" w:space="0" w:color="auto"/>
        <w:left w:val="none" w:sz="0" w:space="0" w:color="auto"/>
        <w:bottom w:val="none" w:sz="0" w:space="0" w:color="auto"/>
        <w:right w:val="none" w:sz="0" w:space="0" w:color="auto"/>
      </w:divBdr>
    </w:div>
    <w:div w:id="1328630591">
      <w:bodyDiv w:val="1"/>
      <w:marLeft w:val="0"/>
      <w:marRight w:val="0"/>
      <w:marTop w:val="0"/>
      <w:marBottom w:val="0"/>
      <w:divBdr>
        <w:top w:val="none" w:sz="0" w:space="0" w:color="auto"/>
        <w:left w:val="none" w:sz="0" w:space="0" w:color="auto"/>
        <w:bottom w:val="none" w:sz="0" w:space="0" w:color="auto"/>
        <w:right w:val="none" w:sz="0" w:space="0" w:color="auto"/>
      </w:divBdr>
    </w:div>
    <w:div w:id="1387148867">
      <w:bodyDiv w:val="1"/>
      <w:marLeft w:val="0"/>
      <w:marRight w:val="0"/>
      <w:marTop w:val="0"/>
      <w:marBottom w:val="0"/>
      <w:divBdr>
        <w:top w:val="none" w:sz="0" w:space="0" w:color="auto"/>
        <w:left w:val="none" w:sz="0" w:space="0" w:color="auto"/>
        <w:bottom w:val="none" w:sz="0" w:space="0" w:color="auto"/>
        <w:right w:val="none" w:sz="0" w:space="0" w:color="auto"/>
      </w:divBdr>
    </w:div>
    <w:div w:id="1415858202">
      <w:bodyDiv w:val="1"/>
      <w:marLeft w:val="0"/>
      <w:marRight w:val="0"/>
      <w:marTop w:val="0"/>
      <w:marBottom w:val="0"/>
      <w:divBdr>
        <w:top w:val="none" w:sz="0" w:space="0" w:color="auto"/>
        <w:left w:val="none" w:sz="0" w:space="0" w:color="auto"/>
        <w:bottom w:val="none" w:sz="0" w:space="0" w:color="auto"/>
        <w:right w:val="none" w:sz="0" w:space="0" w:color="auto"/>
      </w:divBdr>
    </w:div>
    <w:div w:id="1475758310">
      <w:bodyDiv w:val="1"/>
      <w:marLeft w:val="0"/>
      <w:marRight w:val="0"/>
      <w:marTop w:val="0"/>
      <w:marBottom w:val="0"/>
      <w:divBdr>
        <w:top w:val="none" w:sz="0" w:space="0" w:color="auto"/>
        <w:left w:val="none" w:sz="0" w:space="0" w:color="auto"/>
        <w:bottom w:val="none" w:sz="0" w:space="0" w:color="auto"/>
        <w:right w:val="none" w:sz="0" w:space="0" w:color="auto"/>
      </w:divBdr>
    </w:div>
    <w:div w:id="1517501555">
      <w:bodyDiv w:val="1"/>
      <w:marLeft w:val="0"/>
      <w:marRight w:val="0"/>
      <w:marTop w:val="0"/>
      <w:marBottom w:val="0"/>
      <w:divBdr>
        <w:top w:val="none" w:sz="0" w:space="0" w:color="auto"/>
        <w:left w:val="none" w:sz="0" w:space="0" w:color="auto"/>
        <w:bottom w:val="none" w:sz="0" w:space="0" w:color="auto"/>
        <w:right w:val="none" w:sz="0" w:space="0" w:color="auto"/>
      </w:divBdr>
    </w:div>
    <w:div w:id="1778213338">
      <w:bodyDiv w:val="1"/>
      <w:marLeft w:val="0"/>
      <w:marRight w:val="0"/>
      <w:marTop w:val="0"/>
      <w:marBottom w:val="0"/>
      <w:divBdr>
        <w:top w:val="none" w:sz="0" w:space="0" w:color="auto"/>
        <w:left w:val="none" w:sz="0" w:space="0" w:color="auto"/>
        <w:bottom w:val="none" w:sz="0" w:space="0" w:color="auto"/>
        <w:right w:val="none" w:sz="0" w:space="0" w:color="auto"/>
      </w:divBdr>
    </w:div>
    <w:div w:id="1794471234">
      <w:bodyDiv w:val="1"/>
      <w:marLeft w:val="0"/>
      <w:marRight w:val="0"/>
      <w:marTop w:val="0"/>
      <w:marBottom w:val="0"/>
      <w:divBdr>
        <w:top w:val="none" w:sz="0" w:space="0" w:color="auto"/>
        <w:left w:val="none" w:sz="0" w:space="0" w:color="auto"/>
        <w:bottom w:val="none" w:sz="0" w:space="0" w:color="auto"/>
        <w:right w:val="none" w:sz="0" w:space="0" w:color="auto"/>
      </w:divBdr>
    </w:div>
    <w:div w:id="1819151959">
      <w:bodyDiv w:val="1"/>
      <w:marLeft w:val="0"/>
      <w:marRight w:val="0"/>
      <w:marTop w:val="0"/>
      <w:marBottom w:val="0"/>
      <w:divBdr>
        <w:top w:val="none" w:sz="0" w:space="0" w:color="auto"/>
        <w:left w:val="none" w:sz="0" w:space="0" w:color="auto"/>
        <w:bottom w:val="none" w:sz="0" w:space="0" w:color="auto"/>
        <w:right w:val="none" w:sz="0" w:space="0" w:color="auto"/>
      </w:divBdr>
    </w:div>
    <w:div w:id="182951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liance.hub1@nhs.net"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s://pharmacistsupport.org/support-for-students/" TargetMode="External"/><Relationship Id="rId7" Type="http://schemas.openxmlformats.org/officeDocument/2006/relationships/endnotes" Target="endnotes.xml"/><Relationship Id="rId12" Type="http://schemas.openxmlformats.org/officeDocument/2006/relationships/hyperlink" Target="mailto:alliance.hub1@nhs.net" TargetMode="Externa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ottingham.ac.uk/studentservices/myhelp-zon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nih.gov/sites/default/files/public/documents/working-nih/mentoring/pdf/tips-mentees.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2.xml"/><Relationship Id="rId10" Type="http://schemas.openxmlformats.org/officeDocument/2006/relationships/hyperlink" Target="https://www.pharmacyregulation.org/sites/default/files/document/standards-for-the-initial-education-and-training-of-pharmacists-january-2021_final-v1.3.pdf"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liance.hub1@nhs.net" TargetMode="Externa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B84236-4956-4A1C-984D-FE72FEE0AC78}"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620F25A2-72F7-4B5D-A951-7878C24A4D28}">
      <dgm:prSet phldrT="[Text]" custT="1"/>
      <dgm:spPr>
        <a:solidFill>
          <a:schemeClr val="accent3"/>
        </a:solidFill>
      </dgm:spPr>
      <dgm:t>
        <a:bodyPr/>
        <a:lstStyle/>
        <a:p>
          <a:r>
            <a:rPr lang="en-GB" sz="1400">
              <a:latin typeface="Gramatika-Bold" panose="00000800000000000000" pitchFamily="2" charset="0"/>
              <a:cs typeface="HelveticaNowText Regular" panose="020B0504030202020204" pitchFamily="34" charset="0"/>
            </a:rPr>
            <a:t>Strengths</a:t>
          </a:r>
          <a:r>
            <a:rPr lang="en-GB" sz="1100">
              <a:latin typeface="HelveticaNowText Regular" panose="020B0504030202020204" pitchFamily="34" charset="0"/>
              <a:cs typeface="HelveticaNowText Regular" panose="020B0504030202020204" pitchFamily="34" charset="0"/>
            </a:rPr>
            <a:t> </a:t>
          </a:r>
        </a:p>
        <a:p>
          <a:r>
            <a:rPr lang="en-GB" sz="1100">
              <a:latin typeface="HelveticaNowText Regular" panose="020B0504030202020204" pitchFamily="34" charset="0"/>
              <a:cs typeface="HelveticaNowText Regular" panose="020B0504030202020204" pitchFamily="34" charset="0"/>
            </a:rPr>
            <a:t>What do you do well? What unique resources can you draw on? What do others see as your strengths?</a:t>
          </a: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dgm:t>
    </dgm:pt>
    <dgm:pt modelId="{3126D5BA-2603-44FD-B7D7-AC07569B8A3C}" type="parTrans" cxnId="{F7953FC6-2F90-4D8E-AE3E-2DD5A394A456}">
      <dgm:prSet/>
      <dgm:spPr/>
      <dgm:t>
        <a:bodyPr/>
        <a:lstStyle/>
        <a:p>
          <a:endParaRPr lang="en-GB"/>
        </a:p>
      </dgm:t>
    </dgm:pt>
    <dgm:pt modelId="{8D105726-10DF-4C66-879E-F7BE90CF6EF3}" type="sibTrans" cxnId="{F7953FC6-2F90-4D8E-AE3E-2DD5A394A456}">
      <dgm:prSet/>
      <dgm:spPr/>
      <dgm:t>
        <a:bodyPr/>
        <a:lstStyle/>
        <a:p>
          <a:endParaRPr lang="en-GB"/>
        </a:p>
      </dgm:t>
    </dgm:pt>
    <dgm:pt modelId="{A4612EF6-48E0-4C0F-9BB9-AA8D57ABC44D}">
      <dgm:prSet phldrT="[Text]" custT="1"/>
      <dgm:spPr>
        <a:solidFill>
          <a:schemeClr val="accent4"/>
        </a:solidFill>
      </dgm:spPr>
      <dgm:t>
        <a:bodyPr/>
        <a:lstStyle/>
        <a:p>
          <a:r>
            <a:rPr lang="en-GB" sz="1400">
              <a:latin typeface="Gramatika-Bold" panose="00000800000000000000" pitchFamily="2" charset="0"/>
              <a:cs typeface="HelveticaNowText Regular" panose="020B0504030202020204" pitchFamily="34" charset="0"/>
            </a:rPr>
            <a:t>Weaknesses</a:t>
          </a:r>
          <a:endParaRPr lang="en-GB" sz="1100">
            <a:latin typeface="Gramatika-Bold" panose="00000800000000000000" pitchFamily="2" charset="0"/>
            <a:cs typeface="HelveticaNowText Regular" panose="020B0504030202020204" pitchFamily="34" charset="0"/>
          </a:endParaRPr>
        </a:p>
        <a:p>
          <a:r>
            <a:rPr lang="en-GB" sz="1100">
              <a:latin typeface="HelveticaNowText Regular" panose="020B0504030202020204" pitchFamily="34" charset="0"/>
              <a:cs typeface="HelveticaNowText Regular" panose="020B0504030202020204" pitchFamily="34" charset="0"/>
            </a:rPr>
            <a:t> What could you improve at? Where do you have fewer resources than others? What are others likely to see as your weaknesses?</a:t>
          </a: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r>
            <a:rPr lang="en-GB" sz="1100">
              <a:latin typeface="HelveticaNowText Regular" panose="020B0504030202020204" pitchFamily="34" charset="0"/>
              <a:cs typeface="HelveticaNowText Regular" panose="020B0504030202020204" pitchFamily="34" charset="0"/>
            </a:rPr>
            <a:t> </a:t>
          </a:r>
        </a:p>
      </dgm:t>
    </dgm:pt>
    <dgm:pt modelId="{DAD30088-38C4-46E1-89B7-141D19A689BE}" type="parTrans" cxnId="{12CFB5A7-C4BC-4A34-9BFF-57188A2E9C36}">
      <dgm:prSet/>
      <dgm:spPr/>
      <dgm:t>
        <a:bodyPr/>
        <a:lstStyle/>
        <a:p>
          <a:endParaRPr lang="en-GB"/>
        </a:p>
      </dgm:t>
    </dgm:pt>
    <dgm:pt modelId="{F25D19A7-3AF1-4985-99B9-A2E5BDF4F625}" type="sibTrans" cxnId="{12CFB5A7-C4BC-4A34-9BFF-57188A2E9C36}">
      <dgm:prSet/>
      <dgm:spPr/>
      <dgm:t>
        <a:bodyPr/>
        <a:lstStyle/>
        <a:p>
          <a:endParaRPr lang="en-GB"/>
        </a:p>
      </dgm:t>
    </dgm:pt>
    <dgm:pt modelId="{1F70AE58-81E9-4D26-9E3E-DE432C87E8A4}">
      <dgm:prSet phldrT="[Text]" custT="1"/>
      <dgm:spPr>
        <a:solidFill>
          <a:schemeClr val="accent2"/>
        </a:solidFill>
      </dgm:spPr>
      <dgm:t>
        <a:bodyPr/>
        <a:lstStyle/>
        <a:p>
          <a:r>
            <a:rPr lang="en-GB" sz="1400">
              <a:latin typeface="Gramatika-Bold" panose="00000800000000000000" pitchFamily="2" charset="0"/>
              <a:cs typeface="HelveticaNowText Regular" panose="020B0504030202020204" pitchFamily="34" charset="0"/>
            </a:rPr>
            <a:t>Opportunities</a:t>
          </a:r>
          <a:r>
            <a:rPr lang="en-GB" sz="1100">
              <a:latin typeface="HelveticaNowText Regular" panose="020B0504030202020204" pitchFamily="34" charset="0"/>
              <a:cs typeface="HelveticaNowText Regular" panose="020B0504030202020204" pitchFamily="34" charset="0"/>
            </a:rPr>
            <a:t> </a:t>
          </a:r>
        </a:p>
        <a:p>
          <a:r>
            <a:rPr lang="en-GB" sz="1100">
              <a:latin typeface="HelveticaNowText Regular" panose="020B0504030202020204" pitchFamily="34" charset="0"/>
              <a:cs typeface="HelveticaNowText Regular" panose="020B0504030202020204" pitchFamily="34" charset="0"/>
            </a:rPr>
            <a:t>What opportunities are open to you? What trends could you take advantage of?</a:t>
          </a: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dgm:t>
    </dgm:pt>
    <dgm:pt modelId="{7E2F7C20-5693-4DCA-9E76-27ED5A7F1D9D}" type="parTrans" cxnId="{323C56BE-BCDE-4726-998C-FF23CE2ED630}">
      <dgm:prSet/>
      <dgm:spPr/>
      <dgm:t>
        <a:bodyPr/>
        <a:lstStyle/>
        <a:p>
          <a:endParaRPr lang="en-GB"/>
        </a:p>
      </dgm:t>
    </dgm:pt>
    <dgm:pt modelId="{AA70ADCB-5030-4843-BE85-A542A13339F6}" type="sibTrans" cxnId="{323C56BE-BCDE-4726-998C-FF23CE2ED630}">
      <dgm:prSet/>
      <dgm:spPr/>
      <dgm:t>
        <a:bodyPr/>
        <a:lstStyle/>
        <a:p>
          <a:endParaRPr lang="en-GB"/>
        </a:p>
      </dgm:t>
    </dgm:pt>
    <dgm:pt modelId="{5E816ACD-1AA4-4112-8500-71E925329776}">
      <dgm:prSet phldrT="[Text]" custT="1"/>
      <dgm:spPr/>
      <dgm:t>
        <a:bodyPr/>
        <a:lstStyle/>
        <a:p>
          <a:r>
            <a:rPr lang="en-GB" sz="1400">
              <a:latin typeface="Gramatika-Bold" panose="00000800000000000000" pitchFamily="2" charset="0"/>
              <a:cs typeface="HelveticaNowText Regular" panose="020B0504030202020204" pitchFamily="34" charset="0"/>
            </a:rPr>
            <a:t>Threats</a:t>
          </a:r>
          <a:r>
            <a:rPr lang="en-GB" sz="1100">
              <a:latin typeface="HelveticaNowText Regular" panose="020B0504030202020204" pitchFamily="34" charset="0"/>
              <a:cs typeface="HelveticaNowText Regular" panose="020B0504030202020204" pitchFamily="34" charset="0"/>
            </a:rPr>
            <a:t> </a:t>
          </a:r>
        </a:p>
        <a:p>
          <a:r>
            <a:rPr lang="en-GB" sz="1100">
              <a:latin typeface="HelveticaNowText Regular" panose="020B0504030202020204" pitchFamily="34" charset="0"/>
              <a:cs typeface="HelveticaNowText Regular" panose="020B0504030202020204" pitchFamily="34" charset="0"/>
            </a:rPr>
            <a:t>What threats could harm your Strengths? What threats do your weaknesses expose?</a:t>
          </a: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a:p>
          <a:endParaRPr lang="en-GB" sz="1100">
            <a:latin typeface="HelveticaNowText Regular" panose="020B0504030202020204" pitchFamily="34" charset="0"/>
            <a:cs typeface="HelveticaNowText Regular" panose="020B0504030202020204" pitchFamily="34" charset="0"/>
          </a:endParaRPr>
        </a:p>
      </dgm:t>
    </dgm:pt>
    <dgm:pt modelId="{98C41427-26C5-4B50-AD72-762098C155DC}" type="parTrans" cxnId="{DB4ED3A8-90A6-4EA0-9B9A-78946C366BD1}">
      <dgm:prSet/>
      <dgm:spPr/>
      <dgm:t>
        <a:bodyPr/>
        <a:lstStyle/>
        <a:p>
          <a:endParaRPr lang="en-GB"/>
        </a:p>
      </dgm:t>
    </dgm:pt>
    <dgm:pt modelId="{CEA403DF-1CF2-4798-94BB-1EFB31E264B5}" type="sibTrans" cxnId="{DB4ED3A8-90A6-4EA0-9B9A-78946C366BD1}">
      <dgm:prSet/>
      <dgm:spPr/>
      <dgm:t>
        <a:bodyPr/>
        <a:lstStyle/>
        <a:p>
          <a:endParaRPr lang="en-GB"/>
        </a:p>
      </dgm:t>
    </dgm:pt>
    <dgm:pt modelId="{D542D26B-D8AE-49C5-868C-D1DDE2199DBE}">
      <dgm:prSet/>
      <dgm:spPr/>
      <dgm:t>
        <a:bodyPr/>
        <a:lstStyle/>
        <a:p>
          <a:endParaRPr lang="en-GB"/>
        </a:p>
      </dgm:t>
    </dgm:pt>
    <dgm:pt modelId="{2D6C78CF-81D4-4584-BA43-2330AC050948}" type="parTrans" cxnId="{7FAFE549-9F7F-4077-93EC-8C185E557092}">
      <dgm:prSet/>
      <dgm:spPr/>
      <dgm:t>
        <a:bodyPr/>
        <a:lstStyle/>
        <a:p>
          <a:endParaRPr lang="en-GB"/>
        </a:p>
      </dgm:t>
    </dgm:pt>
    <dgm:pt modelId="{D0A339FA-44D3-4507-AEDE-073846AF7F17}" type="sibTrans" cxnId="{7FAFE549-9F7F-4077-93EC-8C185E557092}">
      <dgm:prSet/>
      <dgm:spPr/>
      <dgm:t>
        <a:bodyPr/>
        <a:lstStyle/>
        <a:p>
          <a:endParaRPr lang="en-GB"/>
        </a:p>
      </dgm:t>
    </dgm:pt>
    <dgm:pt modelId="{6F61A1BB-7D94-4408-8B39-42C7F4300150}">
      <dgm:prSet/>
      <dgm:spPr/>
      <dgm:t>
        <a:bodyPr/>
        <a:lstStyle/>
        <a:p>
          <a:endParaRPr lang="en-GB"/>
        </a:p>
      </dgm:t>
    </dgm:pt>
    <dgm:pt modelId="{13DDC8E5-C768-41E8-925E-C59D7EC9A537}" type="parTrans" cxnId="{F1C84F35-8BE1-44D1-8883-534FE05495C3}">
      <dgm:prSet/>
      <dgm:spPr/>
      <dgm:t>
        <a:bodyPr/>
        <a:lstStyle/>
        <a:p>
          <a:endParaRPr lang="en-GB"/>
        </a:p>
      </dgm:t>
    </dgm:pt>
    <dgm:pt modelId="{16E86FA5-4A97-4689-9EF2-E821589252EF}" type="sibTrans" cxnId="{F1C84F35-8BE1-44D1-8883-534FE05495C3}">
      <dgm:prSet/>
      <dgm:spPr/>
      <dgm:t>
        <a:bodyPr/>
        <a:lstStyle/>
        <a:p>
          <a:endParaRPr lang="en-GB"/>
        </a:p>
      </dgm:t>
    </dgm:pt>
    <dgm:pt modelId="{9F5CC736-90C0-48F7-998A-3A589DC01889}" type="pres">
      <dgm:prSet presAssocID="{FAB84236-4956-4A1C-984D-FE72FEE0AC78}" presName="matrix" presStyleCnt="0">
        <dgm:presLayoutVars>
          <dgm:chMax val="1"/>
          <dgm:dir/>
          <dgm:resizeHandles val="exact"/>
        </dgm:presLayoutVars>
      </dgm:prSet>
      <dgm:spPr/>
    </dgm:pt>
    <dgm:pt modelId="{1E0FBEE6-0593-435D-BADF-15D879DF1CFB}" type="pres">
      <dgm:prSet presAssocID="{FAB84236-4956-4A1C-984D-FE72FEE0AC78}" presName="diamond" presStyleLbl="bgShp" presStyleIdx="0" presStyleCnt="1"/>
      <dgm:spPr/>
    </dgm:pt>
    <dgm:pt modelId="{057C4E2A-9F72-4282-B8AE-A67289C55C8B}" type="pres">
      <dgm:prSet presAssocID="{FAB84236-4956-4A1C-984D-FE72FEE0AC78}" presName="quad1" presStyleLbl="node1" presStyleIdx="0" presStyleCnt="4" custLinFactNeighborX="609">
        <dgm:presLayoutVars>
          <dgm:chMax val="0"/>
          <dgm:chPref val="0"/>
          <dgm:bulletEnabled val="1"/>
        </dgm:presLayoutVars>
      </dgm:prSet>
      <dgm:spPr/>
    </dgm:pt>
    <dgm:pt modelId="{37E0F605-7972-40CC-9D61-396696C0ED4B}" type="pres">
      <dgm:prSet presAssocID="{FAB84236-4956-4A1C-984D-FE72FEE0AC78}" presName="quad2" presStyleLbl="node1" presStyleIdx="1" presStyleCnt="4">
        <dgm:presLayoutVars>
          <dgm:chMax val="0"/>
          <dgm:chPref val="0"/>
          <dgm:bulletEnabled val="1"/>
        </dgm:presLayoutVars>
      </dgm:prSet>
      <dgm:spPr/>
    </dgm:pt>
    <dgm:pt modelId="{B7539A8F-6569-45B6-85C8-5BA579A0BB81}" type="pres">
      <dgm:prSet presAssocID="{FAB84236-4956-4A1C-984D-FE72FEE0AC78}" presName="quad3" presStyleLbl="node1" presStyleIdx="2" presStyleCnt="4">
        <dgm:presLayoutVars>
          <dgm:chMax val="0"/>
          <dgm:chPref val="0"/>
          <dgm:bulletEnabled val="1"/>
        </dgm:presLayoutVars>
      </dgm:prSet>
      <dgm:spPr/>
    </dgm:pt>
    <dgm:pt modelId="{F21056F3-A481-4D67-B235-BD149B57CCE8}" type="pres">
      <dgm:prSet presAssocID="{FAB84236-4956-4A1C-984D-FE72FEE0AC78}" presName="quad4" presStyleLbl="node1" presStyleIdx="3" presStyleCnt="4">
        <dgm:presLayoutVars>
          <dgm:chMax val="0"/>
          <dgm:chPref val="0"/>
          <dgm:bulletEnabled val="1"/>
        </dgm:presLayoutVars>
      </dgm:prSet>
      <dgm:spPr/>
    </dgm:pt>
  </dgm:ptLst>
  <dgm:cxnLst>
    <dgm:cxn modelId="{C510571A-1B8F-4368-B9EE-D94218292237}" type="presOf" srcId="{620F25A2-72F7-4B5D-A951-7878C24A4D28}" destId="{057C4E2A-9F72-4282-B8AE-A67289C55C8B}" srcOrd="0" destOrd="0" presId="urn:microsoft.com/office/officeart/2005/8/layout/matrix3"/>
    <dgm:cxn modelId="{A819091B-27E7-4D7C-BE46-269737CA664D}" type="presOf" srcId="{A4612EF6-48E0-4C0F-9BB9-AA8D57ABC44D}" destId="{37E0F605-7972-40CC-9D61-396696C0ED4B}" srcOrd="0" destOrd="0" presId="urn:microsoft.com/office/officeart/2005/8/layout/matrix3"/>
    <dgm:cxn modelId="{F1C84F35-8BE1-44D1-8883-534FE05495C3}" srcId="{FAB84236-4956-4A1C-984D-FE72FEE0AC78}" destId="{6F61A1BB-7D94-4408-8B39-42C7F4300150}" srcOrd="5" destOrd="0" parTransId="{13DDC8E5-C768-41E8-925E-C59D7EC9A537}" sibTransId="{16E86FA5-4A97-4689-9EF2-E821589252EF}"/>
    <dgm:cxn modelId="{7FAFE549-9F7F-4077-93EC-8C185E557092}" srcId="{FAB84236-4956-4A1C-984D-FE72FEE0AC78}" destId="{D542D26B-D8AE-49C5-868C-D1DDE2199DBE}" srcOrd="4" destOrd="0" parTransId="{2D6C78CF-81D4-4584-BA43-2330AC050948}" sibTransId="{D0A339FA-44D3-4507-AEDE-073846AF7F17}"/>
    <dgm:cxn modelId="{AA447953-5DB6-455B-805A-6346D37868A6}" type="presOf" srcId="{5E816ACD-1AA4-4112-8500-71E925329776}" destId="{F21056F3-A481-4D67-B235-BD149B57CCE8}" srcOrd="0" destOrd="0" presId="urn:microsoft.com/office/officeart/2005/8/layout/matrix3"/>
    <dgm:cxn modelId="{8BDEF788-9838-4962-9FA1-D48CB7B5F2EA}" type="presOf" srcId="{FAB84236-4956-4A1C-984D-FE72FEE0AC78}" destId="{9F5CC736-90C0-48F7-998A-3A589DC01889}" srcOrd="0" destOrd="0" presId="urn:microsoft.com/office/officeart/2005/8/layout/matrix3"/>
    <dgm:cxn modelId="{D68BCA9D-0291-40E7-92EF-2D7A8E06B253}" type="presOf" srcId="{1F70AE58-81E9-4D26-9E3E-DE432C87E8A4}" destId="{B7539A8F-6569-45B6-85C8-5BA579A0BB81}" srcOrd="0" destOrd="0" presId="urn:microsoft.com/office/officeart/2005/8/layout/matrix3"/>
    <dgm:cxn modelId="{12CFB5A7-C4BC-4A34-9BFF-57188A2E9C36}" srcId="{FAB84236-4956-4A1C-984D-FE72FEE0AC78}" destId="{A4612EF6-48E0-4C0F-9BB9-AA8D57ABC44D}" srcOrd="1" destOrd="0" parTransId="{DAD30088-38C4-46E1-89B7-141D19A689BE}" sibTransId="{F25D19A7-3AF1-4985-99B9-A2E5BDF4F625}"/>
    <dgm:cxn modelId="{DB4ED3A8-90A6-4EA0-9B9A-78946C366BD1}" srcId="{FAB84236-4956-4A1C-984D-FE72FEE0AC78}" destId="{5E816ACD-1AA4-4112-8500-71E925329776}" srcOrd="3" destOrd="0" parTransId="{98C41427-26C5-4B50-AD72-762098C155DC}" sibTransId="{CEA403DF-1CF2-4798-94BB-1EFB31E264B5}"/>
    <dgm:cxn modelId="{323C56BE-BCDE-4726-998C-FF23CE2ED630}" srcId="{FAB84236-4956-4A1C-984D-FE72FEE0AC78}" destId="{1F70AE58-81E9-4D26-9E3E-DE432C87E8A4}" srcOrd="2" destOrd="0" parTransId="{7E2F7C20-5693-4DCA-9E76-27ED5A7F1D9D}" sibTransId="{AA70ADCB-5030-4843-BE85-A542A13339F6}"/>
    <dgm:cxn modelId="{F7953FC6-2F90-4D8E-AE3E-2DD5A394A456}" srcId="{FAB84236-4956-4A1C-984D-FE72FEE0AC78}" destId="{620F25A2-72F7-4B5D-A951-7878C24A4D28}" srcOrd="0" destOrd="0" parTransId="{3126D5BA-2603-44FD-B7D7-AC07569B8A3C}" sibTransId="{8D105726-10DF-4C66-879E-F7BE90CF6EF3}"/>
    <dgm:cxn modelId="{26A43AFD-0932-484C-94EC-0A5220BA6042}" type="presParOf" srcId="{9F5CC736-90C0-48F7-998A-3A589DC01889}" destId="{1E0FBEE6-0593-435D-BADF-15D879DF1CFB}" srcOrd="0" destOrd="0" presId="urn:microsoft.com/office/officeart/2005/8/layout/matrix3"/>
    <dgm:cxn modelId="{B1EF7E7C-F411-4391-8B30-9AFD30AA8B21}" type="presParOf" srcId="{9F5CC736-90C0-48F7-998A-3A589DC01889}" destId="{057C4E2A-9F72-4282-B8AE-A67289C55C8B}" srcOrd="1" destOrd="0" presId="urn:microsoft.com/office/officeart/2005/8/layout/matrix3"/>
    <dgm:cxn modelId="{D1359D88-8131-4AF7-966E-B931D86D368E}" type="presParOf" srcId="{9F5CC736-90C0-48F7-998A-3A589DC01889}" destId="{37E0F605-7972-40CC-9D61-396696C0ED4B}" srcOrd="2" destOrd="0" presId="urn:microsoft.com/office/officeart/2005/8/layout/matrix3"/>
    <dgm:cxn modelId="{C066492D-292C-46C6-A4B8-979B62412C42}" type="presParOf" srcId="{9F5CC736-90C0-48F7-998A-3A589DC01889}" destId="{B7539A8F-6569-45B6-85C8-5BA579A0BB81}" srcOrd="3" destOrd="0" presId="urn:microsoft.com/office/officeart/2005/8/layout/matrix3"/>
    <dgm:cxn modelId="{4196743C-A475-463E-977B-D534C7E6EABF}" type="presParOf" srcId="{9F5CC736-90C0-48F7-998A-3A589DC01889}" destId="{F21056F3-A481-4D67-B235-BD149B57CCE8}" srcOrd="4" destOrd="0" presId="urn:microsoft.com/office/officeart/2005/8/layout/matrix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0FBEE6-0593-435D-BADF-15D879DF1CFB}">
      <dsp:nvSpPr>
        <dsp:cNvPr id="0" name=""/>
        <dsp:cNvSpPr/>
      </dsp:nvSpPr>
      <dsp:spPr>
        <a:xfrm>
          <a:off x="0" y="485896"/>
          <a:ext cx="6187763" cy="6187763"/>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57C4E2A-9F72-4282-B8AE-A67289C55C8B}">
      <dsp:nvSpPr>
        <dsp:cNvPr id="0" name=""/>
        <dsp:cNvSpPr/>
      </dsp:nvSpPr>
      <dsp:spPr>
        <a:xfrm>
          <a:off x="602534" y="1073734"/>
          <a:ext cx="2413227" cy="2413227"/>
        </a:xfrm>
        <a:prstGeom prst="round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Gramatika-Bold" panose="00000800000000000000" pitchFamily="2" charset="0"/>
              <a:cs typeface="HelveticaNowText Regular" panose="020B0504030202020204" pitchFamily="34" charset="0"/>
            </a:rPr>
            <a:t>Strengths</a:t>
          </a:r>
          <a:r>
            <a:rPr lang="en-GB" sz="1100" kern="1200">
              <a:latin typeface="HelveticaNowText Regular" panose="020B0504030202020204" pitchFamily="34" charset="0"/>
              <a:cs typeface="HelveticaNowText Regular" panose="020B0504030202020204" pitchFamily="34" charset="0"/>
            </a:rPr>
            <a:t> </a:t>
          </a:r>
        </a:p>
        <a:p>
          <a:pPr marL="0" lvl="0" indent="0" algn="ctr" defTabSz="622300">
            <a:lnSpc>
              <a:spcPct val="90000"/>
            </a:lnSpc>
            <a:spcBef>
              <a:spcPct val="0"/>
            </a:spcBef>
            <a:spcAft>
              <a:spcPct val="35000"/>
            </a:spcAft>
            <a:buNone/>
          </a:pPr>
          <a:r>
            <a:rPr lang="en-GB" sz="1100" kern="1200">
              <a:latin typeface="HelveticaNowText Regular" panose="020B0504030202020204" pitchFamily="34" charset="0"/>
              <a:cs typeface="HelveticaNowText Regular" panose="020B0504030202020204" pitchFamily="34" charset="0"/>
            </a:rPr>
            <a:t>What do you do well? What unique resources can you draw on? What do others see as your strengths?</a:t>
          </a: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dsp:txBody>
      <dsp:txXfrm>
        <a:off x="720338" y="1191538"/>
        <a:ext cx="2177619" cy="2177619"/>
      </dsp:txXfrm>
    </dsp:sp>
    <dsp:sp modelId="{37E0F605-7972-40CC-9D61-396696C0ED4B}">
      <dsp:nvSpPr>
        <dsp:cNvPr id="0" name=""/>
        <dsp:cNvSpPr/>
      </dsp:nvSpPr>
      <dsp:spPr>
        <a:xfrm>
          <a:off x="3186698" y="1073734"/>
          <a:ext cx="2413227" cy="2413227"/>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Gramatika-Bold" panose="00000800000000000000" pitchFamily="2" charset="0"/>
              <a:cs typeface="HelveticaNowText Regular" panose="020B0504030202020204" pitchFamily="34" charset="0"/>
            </a:rPr>
            <a:t>Weaknesses</a:t>
          </a:r>
          <a:endParaRPr lang="en-GB" sz="1100" kern="1200">
            <a:latin typeface="Gramatika-Bold" panose="00000800000000000000" pitchFamily="2" charset="0"/>
            <a:cs typeface="HelveticaNowText Regular" panose="020B0504030202020204" pitchFamily="34" charset="0"/>
          </a:endParaRPr>
        </a:p>
        <a:p>
          <a:pPr marL="0" lvl="0" indent="0" algn="ctr" defTabSz="622300">
            <a:lnSpc>
              <a:spcPct val="90000"/>
            </a:lnSpc>
            <a:spcBef>
              <a:spcPct val="0"/>
            </a:spcBef>
            <a:spcAft>
              <a:spcPct val="35000"/>
            </a:spcAft>
            <a:buNone/>
          </a:pPr>
          <a:r>
            <a:rPr lang="en-GB" sz="1100" kern="1200">
              <a:latin typeface="HelveticaNowText Regular" panose="020B0504030202020204" pitchFamily="34" charset="0"/>
              <a:cs typeface="HelveticaNowText Regular" panose="020B0504030202020204" pitchFamily="34" charset="0"/>
            </a:rPr>
            <a:t> What could you improve at? Where do you have fewer resources than others? What are others likely to see as your weaknesses?</a:t>
          </a: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r>
            <a:rPr lang="en-GB" sz="1100" kern="1200">
              <a:latin typeface="HelveticaNowText Regular" panose="020B0504030202020204" pitchFamily="34" charset="0"/>
              <a:cs typeface="HelveticaNowText Regular" panose="020B0504030202020204" pitchFamily="34" charset="0"/>
            </a:rPr>
            <a:t> </a:t>
          </a:r>
        </a:p>
      </dsp:txBody>
      <dsp:txXfrm>
        <a:off x="3304502" y="1191538"/>
        <a:ext cx="2177619" cy="2177619"/>
      </dsp:txXfrm>
    </dsp:sp>
    <dsp:sp modelId="{B7539A8F-6569-45B6-85C8-5BA579A0BB81}">
      <dsp:nvSpPr>
        <dsp:cNvPr id="0" name=""/>
        <dsp:cNvSpPr/>
      </dsp:nvSpPr>
      <dsp:spPr>
        <a:xfrm>
          <a:off x="587837" y="3672594"/>
          <a:ext cx="2413227" cy="2413227"/>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Gramatika-Bold" panose="00000800000000000000" pitchFamily="2" charset="0"/>
              <a:cs typeface="HelveticaNowText Regular" panose="020B0504030202020204" pitchFamily="34" charset="0"/>
            </a:rPr>
            <a:t>Opportunities</a:t>
          </a:r>
          <a:r>
            <a:rPr lang="en-GB" sz="1100" kern="1200">
              <a:latin typeface="HelveticaNowText Regular" panose="020B0504030202020204" pitchFamily="34" charset="0"/>
              <a:cs typeface="HelveticaNowText Regular" panose="020B0504030202020204" pitchFamily="34" charset="0"/>
            </a:rPr>
            <a:t> </a:t>
          </a:r>
        </a:p>
        <a:p>
          <a:pPr marL="0" lvl="0" indent="0" algn="ctr" defTabSz="622300">
            <a:lnSpc>
              <a:spcPct val="90000"/>
            </a:lnSpc>
            <a:spcBef>
              <a:spcPct val="0"/>
            </a:spcBef>
            <a:spcAft>
              <a:spcPct val="35000"/>
            </a:spcAft>
            <a:buNone/>
          </a:pPr>
          <a:r>
            <a:rPr lang="en-GB" sz="1100" kern="1200">
              <a:latin typeface="HelveticaNowText Regular" panose="020B0504030202020204" pitchFamily="34" charset="0"/>
              <a:cs typeface="HelveticaNowText Regular" panose="020B0504030202020204" pitchFamily="34" charset="0"/>
            </a:rPr>
            <a:t>What opportunities are open to you? What trends could you take advantage of?</a:t>
          </a: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dsp:txBody>
      <dsp:txXfrm>
        <a:off x="705641" y="3790398"/>
        <a:ext cx="2177619" cy="2177619"/>
      </dsp:txXfrm>
    </dsp:sp>
    <dsp:sp modelId="{F21056F3-A481-4D67-B235-BD149B57CCE8}">
      <dsp:nvSpPr>
        <dsp:cNvPr id="0" name=""/>
        <dsp:cNvSpPr/>
      </dsp:nvSpPr>
      <dsp:spPr>
        <a:xfrm>
          <a:off x="3186698" y="3672594"/>
          <a:ext cx="2413227" cy="241322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Gramatika-Bold" panose="00000800000000000000" pitchFamily="2" charset="0"/>
              <a:cs typeface="HelveticaNowText Regular" panose="020B0504030202020204" pitchFamily="34" charset="0"/>
            </a:rPr>
            <a:t>Threats</a:t>
          </a:r>
          <a:r>
            <a:rPr lang="en-GB" sz="1100" kern="1200">
              <a:latin typeface="HelveticaNowText Regular" panose="020B0504030202020204" pitchFamily="34" charset="0"/>
              <a:cs typeface="HelveticaNowText Regular" panose="020B0504030202020204" pitchFamily="34" charset="0"/>
            </a:rPr>
            <a:t> </a:t>
          </a:r>
        </a:p>
        <a:p>
          <a:pPr marL="0" lvl="0" indent="0" algn="ctr" defTabSz="622300">
            <a:lnSpc>
              <a:spcPct val="90000"/>
            </a:lnSpc>
            <a:spcBef>
              <a:spcPct val="0"/>
            </a:spcBef>
            <a:spcAft>
              <a:spcPct val="35000"/>
            </a:spcAft>
            <a:buNone/>
          </a:pPr>
          <a:r>
            <a:rPr lang="en-GB" sz="1100" kern="1200">
              <a:latin typeface="HelveticaNowText Regular" panose="020B0504030202020204" pitchFamily="34" charset="0"/>
              <a:cs typeface="HelveticaNowText Regular" panose="020B0504030202020204" pitchFamily="34" charset="0"/>
            </a:rPr>
            <a:t>What threats could harm your Strengths? What threats do your weaknesses expose?</a:t>
          </a: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a:p>
          <a:pPr marL="0" lvl="0" indent="0" algn="ctr" defTabSz="622300">
            <a:lnSpc>
              <a:spcPct val="90000"/>
            </a:lnSpc>
            <a:spcBef>
              <a:spcPct val="0"/>
            </a:spcBef>
            <a:spcAft>
              <a:spcPct val="35000"/>
            </a:spcAft>
            <a:buNone/>
          </a:pPr>
          <a:endParaRPr lang="en-GB" sz="1100" kern="1200">
            <a:latin typeface="HelveticaNowText Regular" panose="020B0504030202020204" pitchFamily="34" charset="0"/>
            <a:cs typeface="HelveticaNowText Regular" panose="020B0504030202020204" pitchFamily="34" charset="0"/>
          </a:endParaRPr>
        </a:p>
      </dsp:txBody>
      <dsp:txXfrm>
        <a:off x="3304502" y="3790398"/>
        <a:ext cx="2177619" cy="2177619"/>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ATH">
      <a:dk1>
        <a:sysClr val="windowText" lastClr="000000"/>
      </a:dk1>
      <a:lt1>
        <a:sysClr val="window" lastClr="FFFFFF"/>
      </a:lt1>
      <a:dk2>
        <a:srgbClr val="1F497D"/>
      </a:dk2>
      <a:lt2>
        <a:srgbClr val="EEECE1"/>
      </a:lt2>
      <a:accent1>
        <a:srgbClr val="941E80"/>
      </a:accent1>
      <a:accent2>
        <a:srgbClr val="0E7ABF"/>
      </a:accent2>
      <a:accent3>
        <a:srgbClr val="118837"/>
      </a:accent3>
      <a:accent4>
        <a:srgbClr val="575756"/>
      </a:accent4>
      <a:accent5>
        <a:srgbClr val="FFFFFF"/>
      </a:accent5>
      <a:accent6>
        <a:srgbClr val="1D1D1D"/>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920C5-28DB-4D4F-B7B9-CEE150869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2535</Words>
  <Characters>14983</Characters>
  <Application>Microsoft Office Word</Application>
  <DocSecurity>0</DocSecurity>
  <Lines>404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Partridge</dc:creator>
  <cp:keywords/>
  <dc:description/>
  <cp:lastModifiedBy>Sarah Partridge</cp:lastModifiedBy>
  <cp:revision>4</cp:revision>
  <dcterms:created xsi:type="dcterms:W3CDTF">2023-06-12T09:54:00Z</dcterms:created>
  <dcterms:modified xsi:type="dcterms:W3CDTF">2023-06-12T10:08:00Z</dcterms:modified>
</cp:coreProperties>
</file>